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1E73A" w14:textId="77777777" w:rsidR="00EA0DEC" w:rsidRDefault="004B010E">
      <w:pPr>
        <w:pStyle w:val="Titolo3"/>
        <w:spacing w:before="86"/>
        <w:ind w:left="244" w:right="218"/>
      </w:pPr>
      <w:r>
        <w:t>Istituto Comprensivo “DON LORENZO MILANI”</w:t>
      </w:r>
    </w:p>
    <w:p w14:paraId="1CB077C9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186"/>
        <w:ind w:left="2016" w:right="1764" w:firstLine="39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Via Volpi, 22 30174 Venezia-Gazzera C.F. 82011560271 C.M. VEIC845009 tel./fax. 041915909 </w:t>
      </w:r>
      <w:hyperlink r:id="rId9">
        <w:r>
          <w:rPr>
            <w:color w:val="000000"/>
            <w:sz w:val="16"/>
            <w:szCs w:val="16"/>
          </w:rPr>
          <w:t xml:space="preserve">email:veic845009@istruzione.it </w:t>
        </w:r>
      </w:hyperlink>
      <w:r>
        <w:rPr>
          <w:color w:val="000000"/>
          <w:sz w:val="16"/>
          <w:szCs w:val="16"/>
        </w:rPr>
        <w:t xml:space="preserve">– </w:t>
      </w:r>
      <w:hyperlink r:id="rId10">
        <w:r>
          <w:rPr>
            <w:color w:val="0000FF"/>
            <w:sz w:val="16"/>
            <w:szCs w:val="16"/>
            <w:u w:val="single"/>
          </w:rPr>
          <w:t>veic845009@pec.istruzione.it</w:t>
        </w:r>
      </w:hyperlink>
    </w:p>
    <w:p w14:paraId="38F01A15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line="151" w:lineRule="auto"/>
        <w:ind w:left="404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sito </w:t>
      </w:r>
      <w:proofErr w:type="spellStart"/>
      <w:proofErr w:type="gramStart"/>
      <w:r>
        <w:rPr>
          <w:color w:val="000000"/>
          <w:sz w:val="16"/>
          <w:szCs w:val="16"/>
        </w:rPr>
        <w:t>web:icdonmilanimestre.edu.it</w:t>
      </w:r>
      <w:proofErr w:type="spellEnd"/>
      <w:proofErr w:type="gramEnd"/>
    </w:p>
    <w:p w14:paraId="6E257D14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2F3C6639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p w14:paraId="3B2A5939" w14:textId="77777777" w:rsidR="00EA0DEC" w:rsidRDefault="004B010E">
      <w:pPr>
        <w:pStyle w:val="Titolo1"/>
        <w:ind w:left="491" w:right="205"/>
      </w:pPr>
      <w:r>
        <w:t>DOMANDA DI ISCRIZIONE INFANZIA M. POPPINS</w:t>
      </w:r>
    </w:p>
    <w:p w14:paraId="62ADA23E" w14:textId="77777777" w:rsidR="00EA0DEC" w:rsidRDefault="004B010E">
      <w:pPr>
        <w:spacing w:before="1"/>
        <w:ind w:left="283" w:right="218"/>
        <w:jc w:val="center"/>
        <w:rPr>
          <w:b/>
        </w:rPr>
      </w:pPr>
      <w:r>
        <w:rPr>
          <w:b/>
        </w:rPr>
        <w:t>per l’anno scolastico 2025/2026</w:t>
      </w:r>
    </w:p>
    <w:p w14:paraId="3A3609C1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0"/>
          <w:szCs w:val="20"/>
        </w:rPr>
      </w:pPr>
    </w:p>
    <w:p w14:paraId="4620F3CD" w14:textId="77777777" w:rsidR="00EA0DEC" w:rsidRDefault="004B010E">
      <w:pPr>
        <w:spacing w:line="237" w:lineRule="auto"/>
        <w:ind w:left="7882" w:right="297" w:firstLine="188"/>
        <w:jc w:val="right"/>
        <w:rPr>
          <w:sz w:val="20"/>
          <w:szCs w:val="20"/>
        </w:rPr>
      </w:pPr>
      <w:r>
        <w:rPr>
          <w:sz w:val="20"/>
          <w:szCs w:val="20"/>
        </w:rPr>
        <w:t>Alla Dirigente Scolastica dell’IC Don Lorenzo Milani</w:t>
      </w:r>
    </w:p>
    <w:p w14:paraId="7935CC45" w14:textId="77777777" w:rsidR="00EA0DEC" w:rsidRDefault="004B010E">
      <w:pPr>
        <w:pStyle w:val="Titolo4"/>
        <w:spacing w:before="199"/>
        <w:ind w:left="263"/>
      </w:pPr>
      <w:r>
        <w:t>INFORMATIVA SUL TRATTAMENTO DEI DATI PERSONALI</w:t>
      </w:r>
    </w:p>
    <w:p w14:paraId="1FEA7A3D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109" w:line="362" w:lineRule="auto"/>
        <w:ind w:left="267" w:right="218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Informativa ex art. 13 </w:t>
      </w:r>
      <w:proofErr w:type="spellStart"/>
      <w:r>
        <w:rPr>
          <w:color w:val="000000"/>
          <w:sz w:val="16"/>
          <w:szCs w:val="16"/>
        </w:rPr>
        <w:t>D.Lgs.</w:t>
      </w:r>
      <w:proofErr w:type="spellEnd"/>
      <w:r>
        <w:rPr>
          <w:color w:val="000000"/>
          <w:sz w:val="16"/>
          <w:szCs w:val="16"/>
        </w:rPr>
        <w:t xml:space="preserve"> n.196/2003 e ex art. 13 del Regolamento Europeo 2016/679, per il trattamento dei dati personali degli alunni e delle famiglie.</w:t>
      </w:r>
    </w:p>
    <w:p w14:paraId="016043B7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3"/>
          <w:szCs w:val="23"/>
        </w:rPr>
      </w:pPr>
    </w:p>
    <w:p w14:paraId="651276E1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1" w:line="362" w:lineRule="auto"/>
        <w:ind w:left="169" w:right="1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Secondo le disposizioni del Decreto Legislativo 30 </w:t>
      </w:r>
      <w:r>
        <w:rPr>
          <w:color w:val="000000"/>
          <w:sz w:val="16"/>
          <w:szCs w:val="16"/>
        </w:rPr>
        <w:t>giugno 2003, n. 196 (“Codice in materia di protezione dei dati personali”) nel seguito indicato sinteticamente come Codice e del Regolamento Europeo 2016/679, nel seguito indicato sinteticamente come Regolamento, il trattamento dei dati personali che rigua</w:t>
      </w:r>
      <w:r>
        <w:rPr>
          <w:color w:val="000000"/>
          <w:sz w:val="16"/>
          <w:szCs w:val="16"/>
        </w:rPr>
        <w:t>rdano i componenti della sua famiglia sarà improntato ai principi di liceità e trasparenza, a tutela della vostra riservatezza e dei vostri diritti.</w:t>
      </w:r>
    </w:p>
    <w:p w14:paraId="106786CF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line="186" w:lineRule="auto"/>
        <w:ind w:left="16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 forniamo, quindi, le seguenti informazioni sul trattamento dei dati più sopra menzionati:</w:t>
      </w:r>
    </w:p>
    <w:p w14:paraId="6EAB75CF" w14:textId="77777777" w:rsidR="00EA0DEC" w:rsidRDefault="004B0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3"/>
        </w:tabs>
        <w:spacing w:before="98" w:line="360" w:lineRule="auto"/>
        <w:ind w:right="120" w:firstLine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Nel corso del </w:t>
      </w:r>
      <w:r>
        <w:rPr>
          <w:color w:val="000000"/>
          <w:sz w:val="16"/>
          <w:szCs w:val="16"/>
        </w:rPr>
        <w:t>rapporto con la presente Istituzione scolastica, i dati personali verranno trattati dal personale della scuola nell’ambito delle finalità istituzionali, che sono quelle relative all’istruzione ed alla formazione degli alunni e quelle amministrative ad esse</w:t>
      </w:r>
      <w:r>
        <w:rPr>
          <w:color w:val="000000"/>
          <w:sz w:val="16"/>
          <w:szCs w:val="16"/>
        </w:rPr>
        <w:t xml:space="preserve"> strumentali, così come definite dalla normativa vigente (R.D. n. 653/1925, D. Lgs. n. 297/1994, D.P.R. n. 275/1999; Decreto Interministeriale </w:t>
      </w:r>
      <w:proofErr w:type="gramStart"/>
      <w:r>
        <w:rPr>
          <w:color w:val="000000"/>
          <w:sz w:val="16"/>
          <w:szCs w:val="16"/>
        </w:rPr>
        <w:t>1 febbraio</w:t>
      </w:r>
      <w:proofErr w:type="gramEnd"/>
      <w:r>
        <w:rPr>
          <w:color w:val="000000"/>
          <w:sz w:val="16"/>
          <w:szCs w:val="16"/>
        </w:rPr>
        <w:t xml:space="preserve"> 2001, n. 44 e le norme in materia di contabilità generale dello Stato; Legge n. 104/1992, Legge n. 53/</w:t>
      </w:r>
      <w:r>
        <w:rPr>
          <w:color w:val="000000"/>
          <w:sz w:val="16"/>
          <w:szCs w:val="16"/>
        </w:rPr>
        <w:t xml:space="preserve">2003, D. Lgs. n. 165/2001, D. Lgs. 196/2003 e Regolamento Europeo 2016/679, D.M. 305/2006; D. Lgs 76/05; D. Lgs. 77/05; D. Lgs. 226/05; D. Lgs. 82/2005, </w:t>
      </w:r>
      <w:proofErr w:type="spellStart"/>
      <w:r>
        <w:rPr>
          <w:color w:val="000000"/>
          <w:sz w:val="16"/>
          <w:szCs w:val="16"/>
        </w:rPr>
        <w:t>D.Lgs.</w:t>
      </w:r>
      <w:proofErr w:type="spellEnd"/>
      <w:r>
        <w:rPr>
          <w:color w:val="000000"/>
          <w:sz w:val="16"/>
          <w:szCs w:val="16"/>
        </w:rPr>
        <w:t xml:space="preserve"> n. 151/2001, i Contratti Collettivi di Lavoro Nazionali ed Integrativi stipulati ai sensi delle </w:t>
      </w:r>
      <w:r>
        <w:rPr>
          <w:color w:val="000000"/>
          <w:sz w:val="16"/>
          <w:szCs w:val="16"/>
        </w:rPr>
        <w:t xml:space="preserve">norme vigenti; D.P.C.M. 23 febbraio 2006 n. 185 fatto salvo quanto disposto dal D. Lgs 66/2017; D.P.R. 20 marzo </w:t>
      </w:r>
      <w:proofErr w:type="gramStart"/>
      <w:r>
        <w:rPr>
          <w:color w:val="000000"/>
          <w:sz w:val="16"/>
          <w:szCs w:val="16"/>
        </w:rPr>
        <w:t>2009,n.</w:t>
      </w:r>
      <w:proofErr w:type="gramEnd"/>
      <w:r>
        <w:rPr>
          <w:color w:val="000000"/>
          <w:sz w:val="16"/>
          <w:szCs w:val="16"/>
        </w:rPr>
        <w:t xml:space="preserve"> 89; Legge 170 dell'8.10.2010; D.M. n. 5669 12 luglio 2011; D.P.R. 28 marzo 2013 n.80, D. Lgs. 33/2013, DL 12 settembre 2013, n.104, conv</w:t>
      </w:r>
      <w:r>
        <w:rPr>
          <w:color w:val="000000"/>
          <w:sz w:val="16"/>
          <w:szCs w:val="16"/>
        </w:rPr>
        <w:t>ertito, con modificazioni, dalla Legge 8 novembre 2013, n. 128, Legge 13 luglio 2015 n. 107 e relativi decreti applicativi e tutta la normativa richiamata e collegata alle citate disposizioni).</w:t>
      </w:r>
    </w:p>
    <w:p w14:paraId="42D37265" w14:textId="77777777" w:rsidR="00EA0DEC" w:rsidRDefault="004B0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2" w:line="360" w:lineRule="auto"/>
        <w:ind w:right="122" w:firstLine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 dati personali definiti come “dati sensibili” o come “dati g</w:t>
      </w:r>
      <w:r>
        <w:rPr>
          <w:color w:val="000000"/>
          <w:sz w:val="16"/>
          <w:szCs w:val="16"/>
        </w:rPr>
        <w:t xml:space="preserve">iudiziari” dal Codice e i dati previsti dagli art. 9 e 10 del Regolamento saranno trattati esclusivamente dal personale della scuola, appositamente incaricato, secondo quanto previsto dalle disposizioni di legge e di Regolamento citate al precedente punto </w:t>
      </w:r>
      <w:r>
        <w:rPr>
          <w:color w:val="000000"/>
          <w:sz w:val="16"/>
          <w:szCs w:val="16"/>
        </w:rPr>
        <w:t>1 e nel rispetto del principio di stretta indispensabilità dei trattamenti. Le ricordiamo che i dati sensibili sono quei dati personali “idonei a rivelare l'origine razziale ed etnica, le convinzioni religiose, filosofiche o di altro genere, le opinioni po</w:t>
      </w:r>
      <w:r>
        <w:rPr>
          <w:color w:val="000000"/>
          <w:sz w:val="16"/>
          <w:szCs w:val="16"/>
        </w:rPr>
        <w:t>litiche, l'adesione a partiti, sindacati, associazioni od organizzazioni a carattere religioso, filosofico, politico o sindacale, nonché i dati personali idonei a rivelare lo stato di salute e la vita sessuale”. I dati giudiziari sono quei dati personali i</w:t>
      </w:r>
      <w:r>
        <w:rPr>
          <w:color w:val="000000"/>
          <w:sz w:val="16"/>
          <w:szCs w:val="16"/>
        </w:rPr>
        <w:t>donei a rivelare provvedimenti di cui all'articolo 3, comma 1, lettere da a) a o) e da r) a u), del D.P.R. 14 novembre 2002, n. 313, in materia di casellario giudiziale, di anagrafe delle sanzioni amministrative dipendenti da reato e dei relativi carichi p</w:t>
      </w:r>
      <w:r>
        <w:rPr>
          <w:color w:val="000000"/>
          <w:sz w:val="16"/>
          <w:szCs w:val="16"/>
        </w:rPr>
        <w:t>endenti, o la qualità di imputato o di indagato ai sensi degli articoli 60 e 61 del codice di procedura penale.</w:t>
      </w:r>
    </w:p>
    <w:p w14:paraId="44D8719F" w14:textId="77777777" w:rsidR="00EA0DEC" w:rsidRDefault="004B0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spacing w:line="360" w:lineRule="auto"/>
        <w:ind w:right="122" w:firstLine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 dati personali potranno essere comunicati a soggetti pubblici (quali, ad esempio, ASL, Comune, Provincia, Ufficio scolastico regionale, Ambiti</w:t>
      </w:r>
      <w:r>
        <w:rPr>
          <w:color w:val="000000"/>
          <w:sz w:val="16"/>
          <w:szCs w:val="16"/>
        </w:rPr>
        <w:t xml:space="preserve"> Territoriali, organi di polizia giudiziaria, organi di polizia tributaria, guardia di finanza, magistratura) nei limiti di quanto previsto dalle vigenti disposizioni di legge e di regolamento e degli obblighi conseguenti per codesta istituzione scolastica</w:t>
      </w:r>
      <w:r>
        <w:rPr>
          <w:color w:val="000000"/>
          <w:sz w:val="16"/>
          <w:szCs w:val="16"/>
        </w:rPr>
        <w:t>; i dati relativi agli esiti scolastici degli alunni potranno essere pubblicati mediante affissione pubblica o all’albo della scuola nei limiti delle vigenti disposizioni in materia.</w:t>
      </w:r>
    </w:p>
    <w:p w14:paraId="3E8BADF0" w14:textId="77777777" w:rsidR="00EA0DEC" w:rsidRDefault="004B0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before="1" w:line="360" w:lineRule="auto"/>
        <w:ind w:right="122" w:firstLine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 dati personali più sopra evidenziati potranno essere trattati, solo ed </w:t>
      </w:r>
      <w:r>
        <w:rPr>
          <w:color w:val="000000"/>
          <w:sz w:val="16"/>
          <w:szCs w:val="16"/>
        </w:rPr>
        <w:t>esclusivamente per le finalità istituzionali della scuola, anche se raccolti non presso l'Istituzione scolastica ma presso il Ministero dell'Istruzione e le sue articolazioni periferiche, presso altre Amministrazioni dello Stato, presso Regioni e enti loca</w:t>
      </w:r>
      <w:r>
        <w:rPr>
          <w:color w:val="000000"/>
          <w:sz w:val="16"/>
          <w:szCs w:val="16"/>
        </w:rPr>
        <w:t>li, presso Enti con cui la scuola coopera in attività e progetti previsti dal Piano Triennale dell'Offerta Formativa.</w:t>
      </w:r>
    </w:p>
    <w:p w14:paraId="0F9CAD7A" w14:textId="77777777" w:rsidR="00EA0DEC" w:rsidRDefault="004B0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99"/>
        </w:tabs>
        <w:spacing w:line="360" w:lineRule="auto"/>
        <w:ind w:right="122" w:firstLine="0"/>
        <w:jc w:val="both"/>
        <w:rPr>
          <w:color w:val="000000"/>
          <w:sz w:val="16"/>
          <w:szCs w:val="16"/>
        </w:rPr>
        <w:sectPr w:rsidR="00EA0DEC">
          <w:footerReference w:type="default" r:id="rId11"/>
          <w:pgSz w:w="11920" w:h="16870"/>
          <w:pgMar w:top="560" w:right="440" w:bottom="920" w:left="680" w:header="720" w:footer="738" w:gutter="0"/>
          <w:pgNumType w:start="1"/>
          <w:cols w:space="720"/>
        </w:sectPr>
      </w:pPr>
      <w:r>
        <w:rPr>
          <w:color w:val="000000"/>
          <w:sz w:val="16"/>
          <w:szCs w:val="16"/>
        </w:rPr>
        <w:t xml:space="preserve">I dati da Lei forniti potranno </w:t>
      </w:r>
      <w:r>
        <w:rPr>
          <w:color w:val="000000"/>
          <w:sz w:val="16"/>
          <w:szCs w:val="16"/>
        </w:rPr>
        <w:t>essere comunicati a terzi soggetti che forniscono servizi a codesta Istituzione scolastica quali, a titolo esemplificativo, agenzie di viaggio e strutture ricettive (esclusivamente in relazione a gite scolastiche, viaggi d’istruzione e campi scuola), impre</w:t>
      </w:r>
      <w:r>
        <w:rPr>
          <w:color w:val="000000"/>
          <w:sz w:val="16"/>
          <w:szCs w:val="16"/>
        </w:rPr>
        <w:t xml:space="preserve">se di assicurazione (in relazione a polizze in materia infortunistica), eventuali ditte fornitrici di altri servizi (quali ad esempio servizi di mensa, software gestionali, registro elettronico, servizi digitali, </w:t>
      </w:r>
      <w:proofErr w:type="spellStart"/>
      <w:r>
        <w:rPr>
          <w:color w:val="000000"/>
          <w:sz w:val="16"/>
          <w:szCs w:val="16"/>
        </w:rPr>
        <w:t>ecc</w:t>
      </w:r>
      <w:proofErr w:type="spellEnd"/>
      <w:r>
        <w:rPr>
          <w:color w:val="000000"/>
          <w:sz w:val="16"/>
          <w:szCs w:val="16"/>
        </w:rPr>
        <w:t>). La realizzazione di questi</w:t>
      </w:r>
    </w:p>
    <w:p w14:paraId="08B7DA45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86" w:line="362" w:lineRule="auto"/>
        <w:ind w:left="169" w:right="12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trattament</w:t>
      </w:r>
      <w:r>
        <w:rPr>
          <w:color w:val="000000"/>
          <w:sz w:val="16"/>
          <w:szCs w:val="16"/>
        </w:rPr>
        <w:t>i costituisce una condizione necessaria affinché l’interessato possa usufruire dei relativi servizi; in caso di trattamenti continuativi, le ditte in questione sono nominate responsabili del trattamento, limitatamente ai servizi resi.</w:t>
      </w:r>
    </w:p>
    <w:p w14:paraId="103D3E58" w14:textId="77777777" w:rsidR="00EA0DEC" w:rsidRDefault="004B0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spacing w:line="362" w:lineRule="auto"/>
        <w:ind w:right="123" w:firstLine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Si fa inoltre </w:t>
      </w:r>
      <w:r>
        <w:rPr>
          <w:color w:val="000000"/>
          <w:sz w:val="16"/>
          <w:szCs w:val="16"/>
        </w:rPr>
        <w:t>presente che è possibile che: foto di lavori e di attività didattiche afferenti ad attività istituzionali della scuola inserite nel Piano triennale dell'Offerta Formativa (quali ad esempio foto relative ad attività di laboratorio, visite guidate, premiazio</w:t>
      </w:r>
      <w:r>
        <w:rPr>
          <w:color w:val="000000"/>
          <w:sz w:val="16"/>
          <w:szCs w:val="16"/>
        </w:rPr>
        <w:t>ni, partecipazioni a gare sportive, ecc.) vengano pubblicate sul sito istituzionale e/o sul giornalino della scuola; vengano effettuate durante l'anno foto di classe; vengano effettuate riprese, da parte della scuola, di alcune attività didattiche e istitu</w:t>
      </w:r>
      <w:r>
        <w:rPr>
          <w:color w:val="000000"/>
          <w:sz w:val="16"/>
          <w:szCs w:val="16"/>
        </w:rPr>
        <w:t>zionali.</w:t>
      </w:r>
    </w:p>
    <w:p w14:paraId="188D6F11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9" w:right="12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 caso di pubblicazione di immagini e/o video sul sito istituzionale il trattamento avrà natura temporanea dal momento che le suddette immagini e video resteranno sul sito solo per il tempo necessario per la finalità cui sono destinati. Nei video</w:t>
      </w:r>
      <w:r>
        <w:rPr>
          <w:color w:val="000000"/>
          <w:sz w:val="16"/>
          <w:szCs w:val="16"/>
        </w:rPr>
        <w:t xml:space="preserve"> e nelle immagini di cui sopra i minori saranno ritratti solo nei momenti “positivi” (secondo la terminologia utilizzata dal Garante per la protezione dei dati personali e dalla Carta di Treviso del 5 ottobre 1990 e successive integrazioni) legati alla vit</w:t>
      </w:r>
      <w:r>
        <w:rPr>
          <w:color w:val="000000"/>
          <w:sz w:val="16"/>
          <w:szCs w:val="16"/>
        </w:rPr>
        <w:t>a della scuola: apprendimento, recite scolastiche, competizioni sportive, ecc. In caso di dati raccolti in tali modi, gli incaricati del trattamento sono di volta in volta i docenti, gli assistenti amministrativi, i collaboratori, i gestori interni del sit</w:t>
      </w:r>
      <w:r>
        <w:rPr>
          <w:color w:val="000000"/>
          <w:sz w:val="16"/>
          <w:szCs w:val="16"/>
        </w:rPr>
        <w:t>o, gli organizzatori di eventi a tempo di natura didattica.</w:t>
      </w:r>
    </w:p>
    <w:p w14:paraId="04EAA264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line="357" w:lineRule="auto"/>
        <w:ind w:left="169" w:right="1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Si fa presente che per ulteriori informazioni e delucidazioni, o per segnalare la volontà di non aderire a determinate iniziative o servizi tra quelli indicati ai punti 4 e 5 del presente document</w:t>
      </w:r>
      <w:r>
        <w:rPr>
          <w:color w:val="000000"/>
          <w:sz w:val="16"/>
          <w:szCs w:val="16"/>
        </w:rPr>
        <w:t>o, è possibile rivolgersi al responsabile interno del trattamento dei dati personali della scuola, indicato al punto 13 del presente atto.</w:t>
      </w:r>
    </w:p>
    <w:p w14:paraId="3864872F" w14:textId="77777777" w:rsidR="00EA0DEC" w:rsidRDefault="004B0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line="360" w:lineRule="auto"/>
        <w:ind w:right="122" w:firstLine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Ad eccezione di quanto previsto ai punti 5 e 6 del presente documento, il conferimento dei dati richiesti e il </w:t>
      </w:r>
      <w:r>
        <w:rPr>
          <w:color w:val="000000"/>
          <w:sz w:val="16"/>
          <w:szCs w:val="16"/>
        </w:rPr>
        <w:t xml:space="preserve">conseguente trattamento sono obbligatori, in quanto previsti dalla normativa citata al precedente punto 1; l'eventuale rifiuto a fornire tali dati potrebbe comportare il mancato perfezionamento dell’iscrizione e l’impossibilità di fornire all’alunno tutti </w:t>
      </w:r>
      <w:r>
        <w:rPr>
          <w:color w:val="000000"/>
          <w:sz w:val="16"/>
          <w:szCs w:val="16"/>
        </w:rPr>
        <w:t>i servizi necessari per garantire il suo diritto all’istruzione ed alla formazione.</w:t>
      </w:r>
    </w:p>
    <w:p w14:paraId="03A2DA0A" w14:textId="77777777" w:rsidR="00EA0DEC" w:rsidRDefault="004B0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line="360" w:lineRule="auto"/>
        <w:ind w:right="122" w:firstLine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 trattamento sarà effettuato sia con strumenti cartacei che elettronici, nel rispetto delle misure di sicurezza indicate dal Codice e delle altre individuate ai sensi del</w:t>
      </w:r>
      <w:r>
        <w:rPr>
          <w:color w:val="000000"/>
          <w:sz w:val="16"/>
          <w:szCs w:val="16"/>
        </w:rPr>
        <w:t xml:space="preserve"> Regolamento; i dati verranno conservati secondo le indicazioni delle Regole tecniche in materia di conservazione digitale degli atti definite da AGID e nei tempi e nei modi indicati dalle Linee Guida per le Istituzioni scolastiche e dai Piani di conservaz</w:t>
      </w:r>
      <w:r>
        <w:rPr>
          <w:color w:val="000000"/>
          <w:sz w:val="16"/>
          <w:szCs w:val="16"/>
        </w:rPr>
        <w:t>ione e scarto degli archivi scolastici definiti dalla Direzione Generale degli Archivi presso il Ministero dei Beni Culturali.</w:t>
      </w:r>
    </w:p>
    <w:p w14:paraId="19935B72" w14:textId="77777777" w:rsidR="00EA0DEC" w:rsidRDefault="004B0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line="360" w:lineRule="auto"/>
        <w:ind w:right="122" w:firstLine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 dati sensibili e giudiziari non saranno oggetto di diffusione; tuttavia, alcuni di essi potranno essere comunicati ad altri sog</w:t>
      </w:r>
      <w:r>
        <w:rPr>
          <w:color w:val="000000"/>
          <w:sz w:val="16"/>
          <w:szCs w:val="16"/>
        </w:rPr>
        <w:t>getti pubblici nella misura strettamente indispensabile per svolgere attività istituzionali previste dalle vigenti disposizioni in materia sanitaria, previdenziale, tributaria, giudiziaria e di istruzione, nei limiti previsti dal D.M 305/2006, pubblicato s</w:t>
      </w:r>
      <w:r>
        <w:rPr>
          <w:color w:val="000000"/>
          <w:sz w:val="16"/>
          <w:szCs w:val="16"/>
        </w:rPr>
        <w:t>ulla G.U. n°11 del 15-01-07.</w:t>
      </w:r>
    </w:p>
    <w:p w14:paraId="4527E587" w14:textId="77777777" w:rsidR="00EA0DEC" w:rsidRDefault="004B0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90"/>
        </w:tabs>
        <w:spacing w:line="360" w:lineRule="auto"/>
        <w:ind w:right="122" w:firstLine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L’Istituzione scolastica tratta i dati contenuti nei documenti di valutazione e orientamento degli alunni raccolti in documenti di descrizione, certificazione, valutazione delle competenze individuali in formato cartaceo ed </w:t>
      </w:r>
      <w:r>
        <w:rPr>
          <w:color w:val="000000"/>
          <w:sz w:val="16"/>
          <w:szCs w:val="16"/>
        </w:rPr>
        <w:t>elettronico. I dati personali a tal fine raccolti e conservati sono solo quelli strettamente indispensabili per l’assolvimento delle finalità previste dal D. Lgs. 59/2004, in particolare di documentazione dei processi formativi e di orientamento degli alun</w:t>
      </w:r>
      <w:r>
        <w:rPr>
          <w:color w:val="000000"/>
          <w:sz w:val="16"/>
          <w:szCs w:val="16"/>
        </w:rPr>
        <w:t xml:space="preserve">ni. Per tali ragioni, il loro conferimento è obbligatorio, in quanto necessario per perseguire le suddette finalità istituzionali. La compilazione e l’aggiornamento di tali documenti sono operati dal personale interno autorizzato dal Dirigente scolastico, </w:t>
      </w:r>
      <w:r>
        <w:rPr>
          <w:color w:val="000000"/>
          <w:sz w:val="16"/>
          <w:szCs w:val="16"/>
        </w:rPr>
        <w:t>per le finalità sopra indicate.</w:t>
      </w:r>
    </w:p>
    <w:p w14:paraId="269D3FF7" w14:textId="77777777" w:rsidR="00EA0DEC" w:rsidRDefault="004B0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98"/>
        </w:tabs>
        <w:spacing w:line="362" w:lineRule="auto"/>
        <w:ind w:right="123" w:firstLine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Il titolare del trattamento è: Istituto comprensivo statale di scuola infanzia, primaria e secondaria di 1° grado “Don Lorenzo Milani” - via V. Volpi, 22 – </w:t>
      </w:r>
      <w:proofErr w:type="spellStart"/>
      <w:r>
        <w:rPr>
          <w:color w:val="000000"/>
          <w:sz w:val="16"/>
          <w:szCs w:val="16"/>
        </w:rPr>
        <w:t>loc</w:t>
      </w:r>
      <w:proofErr w:type="spellEnd"/>
      <w:r>
        <w:rPr>
          <w:color w:val="000000"/>
          <w:sz w:val="16"/>
          <w:szCs w:val="16"/>
        </w:rPr>
        <w:t xml:space="preserve">. Gazzera – 30174 Mestre (Ve), c.m.: VEIC845009 tel.: 041-915909 </w:t>
      </w:r>
      <w:r>
        <w:rPr>
          <w:color w:val="000000"/>
          <w:sz w:val="16"/>
          <w:szCs w:val="16"/>
        </w:rPr>
        <w:t>e-mail:</w:t>
      </w:r>
      <w:r>
        <w:rPr>
          <w:color w:val="1155CC"/>
          <w:sz w:val="16"/>
          <w:szCs w:val="16"/>
        </w:rPr>
        <w:t xml:space="preserve"> </w:t>
      </w:r>
      <w:hyperlink r:id="rId12">
        <w:r>
          <w:rPr>
            <w:color w:val="1155CC"/>
            <w:sz w:val="16"/>
            <w:szCs w:val="16"/>
            <w:u w:val="single"/>
          </w:rPr>
          <w:t>veic845009@istruzione.it</w:t>
        </w:r>
      </w:hyperlink>
    </w:p>
    <w:p w14:paraId="79ABAAFD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line="362" w:lineRule="auto"/>
        <w:ind w:left="169" w:right="1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</w:t>
      </w:r>
      <w:proofErr w:type="spellStart"/>
      <w:r>
        <w:rPr>
          <w:color w:val="000000"/>
          <w:sz w:val="16"/>
          <w:szCs w:val="16"/>
        </w:rPr>
        <w:t>pec</w:t>
      </w:r>
      <w:proofErr w:type="spellEnd"/>
      <w:r>
        <w:rPr>
          <w:color w:val="000000"/>
          <w:sz w:val="16"/>
          <w:szCs w:val="16"/>
        </w:rPr>
        <w:t>:</w:t>
      </w:r>
      <w:r>
        <w:rPr>
          <w:color w:val="1155CC"/>
          <w:sz w:val="16"/>
          <w:szCs w:val="16"/>
        </w:rPr>
        <w:t xml:space="preserve"> </w:t>
      </w:r>
      <w:hyperlink r:id="rId13">
        <w:r>
          <w:rPr>
            <w:color w:val="1155CC"/>
            <w:sz w:val="16"/>
            <w:szCs w:val="16"/>
            <w:u w:val="single"/>
          </w:rPr>
          <w:t>veic845009@pec.istruzione.it</w:t>
        </w:r>
      </w:hyperlink>
      <w:hyperlink r:id="rId14">
        <w:r>
          <w:rPr>
            <w:color w:val="1155CC"/>
            <w:sz w:val="16"/>
            <w:szCs w:val="16"/>
          </w:rPr>
          <w:t xml:space="preserve"> </w:t>
        </w:r>
      </w:hyperlink>
      <w:r>
        <w:rPr>
          <w:color w:val="000000"/>
          <w:sz w:val="16"/>
          <w:szCs w:val="16"/>
        </w:rPr>
        <w:t>- web:</w:t>
      </w:r>
      <w:r>
        <w:rPr>
          <w:color w:val="1155CC"/>
          <w:sz w:val="16"/>
          <w:szCs w:val="16"/>
        </w:rPr>
        <w:t xml:space="preserve"> </w:t>
      </w:r>
      <w:hyperlink r:id="rId15">
        <w:r>
          <w:rPr>
            <w:color w:val="1155CC"/>
            <w:sz w:val="16"/>
            <w:szCs w:val="16"/>
            <w:u w:val="single"/>
          </w:rPr>
          <w:t>www.icdonmilanimestre.edu.it</w:t>
        </w:r>
      </w:hyperlink>
      <w:hyperlink r:id="rId16">
        <w:r>
          <w:rPr>
            <w:color w:val="1155CC"/>
            <w:sz w:val="16"/>
            <w:szCs w:val="16"/>
          </w:rPr>
          <w:t xml:space="preserve"> </w:t>
        </w:r>
      </w:hyperlink>
      <w:r>
        <w:rPr>
          <w:color w:val="000000"/>
          <w:sz w:val="16"/>
          <w:szCs w:val="16"/>
        </w:rPr>
        <w:t xml:space="preserve">rappresentata </w:t>
      </w:r>
      <w:proofErr w:type="spellStart"/>
      <w:r>
        <w:rPr>
          <w:color w:val="000000"/>
          <w:sz w:val="16"/>
          <w:szCs w:val="16"/>
        </w:rPr>
        <w:t>dala</w:t>
      </w:r>
      <w:proofErr w:type="spellEnd"/>
      <w:r>
        <w:rPr>
          <w:color w:val="000000"/>
          <w:sz w:val="16"/>
          <w:szCs w:val="16"/>
        </w:rPr>
        <w:t xml:space="preserve"> Dirigente scolastica Prof.ssa Giuliano Emilia.</w:t>
      </w:r>
    </w:p>
    <w:p w14:paraId="49CB97F5" w14:textId="77777777" w:rsidR="00EA0DEC" w:rsidRDefault="004B0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line="193" w:lineRule="auto"/>
        <w:ind w:left="487" w:hanging="31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Il Responsabile della Protezione dei Dati (RPD) è il Sig. Massimo </w:t>
      </w:r>
      <w:proofErr w:type="spellStart"/>
      <w:r>
        <w:rPr>
          <w:color w:val="000000"/>
          <w:sz w:val="16"/>
          <w:szCs w:val="16"/>
        </w:rPr>
        <w:t>Michieletto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gramStart"/>
      <w:r>
        <w:rPr>
          <w:color w:val="000000"/>
          <w:sz w:val="16"/>
          <w:szCs w:val="16"/>
        </w:rPr>
        <w:t>(</w:t>
      </w:r>
      <w:r>
        <w:rPr>
          <w:color w:val="1155CC"/>
          <w:sz w:val="16"/>
          <w:szCs w:val="16"/>
          <w:u w:val="single"/>
        </w:rPr>
        <w:t xml:space="preserve"> rpd@aemmesystem.it</w:t>
      </w:r>
      <w:proofErr w:type="gramEnd"/>
      <w:r>
        <w:rPr>
          <w:color w:val="000000"/>
          <w:sz w:val="16"/>
          <w:szCs w:val="16"/>
        </w:rPr>
        <w:t>).</w:t>
      </w:r>
    </w:p>
    <w:p w14:paraId="22916926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87" w:line="355" w:lineRule="auto"/>
        <w:ind w:left="169" w:right="1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13 Al Titolare del trattamento o al Responsabile lei potrà rivolgersi senza particolari formalità, per far valere i suoi diritti, così come previsto dall'articolo 7 del Codice (e dagli articoli collegati), e dal Capo III </w:t>
      </w:r>
      <w:r>
        <w:rPr>
          <w:color w:val="000000"/>
          <w:sz w:val="16"/>
          <w:szCs w:val="16"/>
        </w:rPr>
        <w:t>del Regolamento.</w:t>
      </w:r>
    </w:p>
    <w:p w14:paraId="3F7B93CC" w14:textId="77777777" w:rsidR="00EA0DEC" w:rsidRDefault="004B010E">
      <w:pPr>
        <w:pStyle w:val="Titolo5"/>
        <w:numPr>
          <w:ilvl w:val="0"/>
          <w:numId w:val="1"/>
        </w:numPr>
        <w:tabs>
          <w:tab w:val="left" w:pos="890"/>
          <w:tab w:val="left" w:pos="8378"/>
        </w:tabs>
        <w:spacing w:before="51" w:line="552" w:lineRule="auto"/>
        <w:ind w:right="1853" w:hanging="2325"/>
      </w:pPr>
      <w:r>
        <w:t>Ho preso visione dell’Informativa</w:t>
      </w:r>
      <w:r>
        <w:rPr>
          <w:u w:val="single"/>
        </w:rPr>
        <w:tab/>
      </w:r>
      <w:r>
        <w:rPr>
          <w:b w:val="0"/>
        </w:rPr>
        <w:t xml:space="preserve">(firma) </w:t>
      </w:r>
      <w:r>
        <w:t>INFORMATIVA SULLA RESPONSABILITA' GENITORIALE</w:t>
      </w:r>
    </w:p>
    <w:p w14:paraId="02E1CD68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2"/>
        <w:ind w:left="383" w:right="1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 modulo cartaceo recepisce le nuove disposizioni contenute nel decreto legislativo 28 dicembre 2013, n. 154 che ha apportato modifiche al codice civi</w:t>
      </w:r>
      <w:r>
        <w:rPr>
          <w:color w:val="000000"/>
          <w:sz w:val="16"/>
          <w:szCs w:val="16"/>
        </w:rPr>
        <w:t>le in tema di filiazione. Si riportano di seguito le specifiche disposizioni concernenti la responsabilità genitoriale.</w:t>
      </w:r>
    </w:p>
    <w:p w14:paraId="2B91CF85" w14:textId="77777777" w:rsidR="00EA0DEC" w:rsidRDefault="004B010E">
      <w:pPr>
        <w:pStyle w:val="Titolo5"/>
        <w:spacing w:before="79"/>
        <w:ind w:firstLine="889"/>
      </w:pPr>
      <w:r>
        <w:t>Art. 316 co. 1</w:t>
      </w:r>
    </w:p>
    <w:p w14:paraId="13D2F8C3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79"/>
        <w:ind w:left="38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Responsabilità genitoriale.</w:t>
      </w:r>
    </w:p>
    <w:p w14:paraId="1F9E1A59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79" w:line="242" w:lineRule="auto"/>
        <w:ind w:left="383" w:right="1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Entrambi i genitori hanno la responsabilità genitoriale che è esercitata di comune accordo </w:t>
      </w:r>
      <w:r>
        <w:rPr>
          <w:color w:val="000000"/>
          <w:sz w:val="16"/>
          <w:szCs w:val="16"/>
        </w:rPr>
        <w:t>tenendo conto delle capacità, delle inclinazioni naturali e delle aspirazioni del figlio. I genitori di comune accordo stabiliscono la residenza abituale del minore.</w:t>
      </w:r>
    </w:p>
    <w:p w14:paraId="0F658314" w14:textId="77777777" w:rsidR="00EA0DEC" w:rsidRDefault="004B010E">
      <w:pPr>
        <w:pStyle w:val="Titolo5"/>
        <w:spacing w:before="78"/>
        <w:ind w:firstLine="889"/>
        <w:sectPr w:rsidR="00EA0DEC">
          <w:pgSz w:w="11920" w:h="16870"/>
          <w:pgMar w:top="480" w:right="440" w:bottom="920" w:left="680" w:header="0" w:footer="738" w:gutter="0"/>
          <w:cols w:space="720"/>
        </w:sectPr>
      </w:pPr>
      <w:r>
        <w:t>Art. 337- ter co. 3</w:t>
      </w:r>
    </w:p>
    <w:p w14:paraId="44625954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86"/>
        <w:ind w:left="38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Provvedimenti riguardo ai figli.</w:t>
      </w:r>
    </w:p>
    <w:p w14:paraId="0C09B4CD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79"/>
        <w:ind w:left="383" w:right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La responsabilità </w:t>
      </w:r>
      <w:r>
        <w:rPr>
          <w:color w:val="000000"/>
          <w:sz w:val="16"/>
          <w:szCs w:val="16"/>
        </w:rPr>
        <w:t xml:space="preserve">genitoriale è esercitata da entrambi i </w:t>
      </w:r>
      <w:proofErr w:type="spellStart"/>
      <w:proofErr w:type="gramStart"/>
      <w:r>
        <w:rPr>
          <w:color w:val="000000"/>
          <w:sz w:val="16"/>
          <w:szCs w:val="16"/>
        </w:rPr>
        <w:t>genitori.</w:t>
      </w:r>
      <w:r>
        <w:rPr>
          <w:color w:val="000000"/>
          <w:sz w:val="16"/>
          <w:szCs w:val="16"/>
          <w:u w:val="single"/>
        </w:rPr>
        <w:t>Le</w:t>
      </w:r>
      <w:proofErr w:type="spellEnd"/>
      <w:proofErr w:type="gramEnd"/>
      <w:r>
        <w:rPr>
          <w:color w:val="000000"/>
          <w:sz w:val="16"/>
          <w:szCs w:val="16"/>
          <w:u w:val="single"/>
        </w:rPr>
        <w:t xml:space="preserve"> decisioni di maggiore interesse per i figli relative all'istruzione,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u w:val="single"/>
        </w:rPr>
        <w:t>all'educazione, alla salute e alla scelta della residenza abituale del minore sono assunte di comune accordo</w:t>
      </w:r>
      <w:r>
        <w:rPr>
          <w:color w:val="000000"/>
          <w:sz w:val="16"/>
          <w:szCs w:val="16"/>
        </w:rPr>
        <w:t xml:space="preserve"> tenendo conto delle capacità, dell'inclinazione naturale e delle aspirazioni dei figli. In caso di disaccordo la decisione è rimessa al giudice. Limitatamente alle decisioni su questioni di ordinaria amministrazione, il giudice può stabilire che i genitor</w:t>
      </w:r>
      <w:r>
        <w:rPr>
          <w:color w:val="000000"/>
          <w:sz w:val="16"/>
          <w:szCs w:val="16"/>
        </w:rPr>
        <w:t>i esercitino la responsabilità genitoriale separatamente. Qualora il genitore non si attenga alle condizioni dettate, il giudice valuterà detto comportamento anche al fine della modifica delle modalità di affidamento.</w:t>
      </w:r>
    </w:p>
    <w:p w14:paraId="6B69C24F" w14:textId="77777777" w:rsidR="00EA0DEC" w:rsidRDefault="004B010E">
      <w:pPr>
        <w:pStyle w:val="Titolo5"/>
        <w:spacing w:before="81"/>
        <w:ind w:firstLine="889"/>
      </w:pPr>
      <w:r>
        <w:t>Art. 337-quater co. 3</w:t>
      </w:r>
    </w:p>
    <w:p w14:paraId="5350467C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80"/>
        <w:ind w:left="38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Affidamento a un</w:t>
      </w:r>
      <w:r>
        <w:rPr>
          <w:color w:val="000000"/>
          <w:sz w:val="16"/>
          <w:szCs w:val="16"/>
        </w:rPr>
        <w:t xml:space="preserve"> solo genitore e opposizione all'affidamento condiviso.</w:t>
      </w:r>
    </w:p>
    <w:p w14:paraId="49ACF191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79"/>
        <w:ind w:left="383" w:right="12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 genitore cui sono affidati i figli in via esclusiva, salva diversa disposizione del giudice, ha l'esercizio esclusivo della responsabilità genitoriale su di essi; egli deve attenersi alle condizion</w:t>
      </w:r>
      <w:r>
        <w:rPr>
          <w:color w:val="000000"/>
          <w:sz w:val="16"/>
          <w:szCs w:val="16"/>
        </w:rPr>
        <w:t xml:space="preserve">i determinate dal </w:t>
      </w:r>
      <w:proofErr w:type="spellStart"/>
      <w:proofErr w:type="gramStart"/>
      <w:r>
        <w:rPr>
          <w:color w:val="000000"/>
          <w:sz w:val="16"/>
          <w:szCs w:val="16"/>
        </w:rPr>
        <w:t>giudice.</w:t>
      </w:r>
      <w:r>
        <w:rPr>
          <w:color w:val="000000"/>
          <w:sz w:val="16"/>
          <w:szCs w:val="16"/>
          <w:u w:val="single"/>
        </w:rPr>
        <w:t>Salvo</w:t>
      </w:r>
      <w:proofErr w:type="spellEnd"/>
      <w:proofErr w:type="gramEnd"/>
      <w:r>
        <w:rPr>
          <w:color w:val="000000"/>
          <w:sz w:val="16"/>
          <w:szCs w:val="16"/>
          <w:u w:val="single"/>
        </w:rPr>
        <w:t xml:space="preserve"> che non sia diversamente stabilito, le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u w:val="single"/>
        </w:rPr>
        <w:t>decisioni di maggiore interesse per i figli sono adottate da entrambi i genitor</w:t>
      </w:r>
      <w:r>
        <w:rPr>
          <w:color w:val="000000"/>
          <w:sz w:val="16"/>
          <w:szCs w:val="16"/>
        </w:rPr>
        <w:t xml:space="preserve">i. Il genitore cui i figli non sono affidati ha il diritto ed il dovere di vigilare sulla loro istruzione </w:t>
      </w:r>
      <w:r>
        <w:rPr>
          <w:color w:val="000000"/>
          <w:sz w:val="16"/>
          <w:szCs w:val="16"/>
        </w:rPr>
        <w:t>ed educazione e può ricorrere al giudice quando ritenga che siano state assunte decisioni pregiudizievoli al loro interesse.</w:t>
      </w:r>
    </w:p>
    <w:p w14:paraId="0ABC1E72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6DE8BBED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134" w:line="242" w:lineRule="auto"/>
        <w:ind w:left="383" w:right="60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Alla luce delle disposizioni sopra indicate, la richiesta di iscrizione, rientrando nella responsabilità genitoriale, deve essere </w:t>
      </w:r>
      <w:r>
        <w:rPr>
          <w:color w:val="000000"/>
          <w:sz w:val="16"/>
          <w:szCs w:val="16"/>
        </w:rPr>
        <w:t>sempre condivisa da entrambi i genitori.</w:t>
      </w:r>
    </w:p>
    <w:p w14:paraId="147E5C00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4E9C2ADD" w14:textId="77777777" w:rsidR="00EA0DEC" w:rsidRDefault="004B010E">
      <w:pPr>
        <w:pStyle w:val="Titolo5"/>
        <w:numPr>
          <w:ilvl w:val="0"/>
          <w:numId w:val="1"/>
        </w:numPr>
        <w:tabs>
          <w:tab w:val="left" w:pos="889"/>
          <w:tab w:val="left" w:pos="890"/>
        </w:tabs>
        <w:spacing w:before="132" w:line="242" w:lineRule="auto"/>
        <w:ind w:left="889" w:right="305"/>
        <w:jc w:val="left"/>
      </w:pPr>
      <w:r>
        <w:t>Pertanto dichiaro di aver effettuato la scelta nell'osservanza delle norme del codice civile sopra richiamate in materia di responsabilità genitoriale.</w:t>
      </w:r>
    </w:p>
    <w:p w14:paraId="58254955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tabs>
          <w:tab w:val="left" w:pos="8558"/>
        </w:tabs>
        <w:spacing w:before="78"/>
        <w:ind w:left="448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u w:val="single"/>
        </w:rPr>
        <w:t xml:space="preserve"> </w:t>
      </w:r>
      <w:r>
        <w:rPr>
          <w:color w:val="000000"/>
          <w:sz w:val="16"/>
          <w:szCs w:val="16"/>
          <w:u w:val="single"/>
        </w:rPr>
        <w:tab/>
      </w:r>
      <w:r>
        <w:rPr>
          <w:color w:val="000000"/>
          <w:sz w:val="16"/>
          <w:szCs w:val="16"/>
        </w:rPr>
        <w:t>(firma)</w:t>
      </w:r>
    </w:p>
    <w:p w14:paraId="297B350C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76AEC7CD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134" w:line="242" w:lineRule="auto"/>
        <w:ind w:left="383" w:right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La compilazione del presente modulo di domanda </w:t>
      </w:r>
      <w:r>
        <w:rPr>
          <w:color w:val="000000"/>
          <w:sz w:val="16"/>
          <w:szCs w:val="16"/>
        </w:rPr>
        <w:t>d'iscrizione avviene ai sensi delle disposizioni di cui al decreto del presidente della Repubblica 28 dicembre 2000, n. 445, "TESTO UNICO DELLE DISPOSIZIONI LEGISLATIVE E REGOLAMENTARI IN</w:t>
      </w:r>
    </w:p>
    <w:p w14:paraId="2A33F763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ind w:left="38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MATERIA DI DOCUMENTAZIONE AMMINISTRATIVA", come modificato dall'arti</w:t>
      </w:r>
      <w:r>
        <w:rPr>
          <w:color w:val="000000"/>
          <w:sz w:val="16"/>
          <w:szCs w:val="16"/>
        </w:rPr>
        <w:t>colo 15 della legge 12 novembre 2011, n.183.</w:t>
      </w:r>
    </w:p>
    <w:p w14:paraId="26A66ACE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6"/>
          <w:szCs w:val="26"/>
        </w:rPr>
      </w:pPr>
    </w:p>
    <w:p w14:paraId="595C3282" w14:textId="77777777" w:rsidR="00EA0DEC" w:rsidRDefault="004B010E">
      <w:pPr>
        <w:ind w:left="262" w:right="21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DOMANDA DI ISCRIZIONE ALLA SCUOLA DELL’INFANZIA A.S. 2025-2026</w:t>
      </w:r>
    </w:p>
    <w:p w14:paraId="410A7E9E" w14:textId="77777777" w:rsidR="00EA0DEC" w:rsidRDefault="004B010E">
      <w:pPr>
        <w:spacing w:before="41"/>
        <w:ind w:left="264" w:right="21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(elaborata sul modello </w:t>
      </w:r>
      <w:proofErr w:type="gramStart"/>
      <w:r>
        <w:rPr>
          <w:b/>
          <w:sz w:val="18"/>
          <w:szCs w:val="18"/>
        </w:rPr>
        <w:t>dell’ Allegato</w:t>
      </w:r>
      <w:proofErr w:type="gramEnd"/>
      <w:r>
        <w:rPr>
          <w:b/>
          <w:sz w:val="18"/>
          <w:szCs w:val="18"/>
        </w:rPr>
        <w:t xml:space="preserve"> A - Nota Ministero Istruzione prot. n. 0047577 del 26/1172024</w:t>
      </w:r>
    </w:p>
    <w:p w14:paraId="4AA841A0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3EA62E1" w14:textId="77777777" w:rsidR="00EA0DEC" w:rsidRDefault="004B010E">
      <w:pPr>
        <w:spacing w:before="161"/>
        <w:ind w:right="12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 Dirigente scolastico dell’ISTITUTO </w:t>
      </w:r>
      <w:r>
        <w:rPr>
          <w:sz w:val="20"/>
          <w:szCs w:val="20"/>
        </w:rPr>
        <w:t>COMPRENSIVO STATALE</w:t>
      </w:r>
    </w:p>
    <w:p w14:paraId="41E01DB7" w14:textId="77777777" w:rsidR="00EA0DEC" w:rsidRDefault="004B010E">
      <w:pPr>
        <w:spacing w:before="40"/>
        <w:ind w:right="122"/>
        <w:jc w:val="right"/>
        <w:rPr>
          <w:sz w:val="20"/>
          <w:szCs w:val="20"/>
        </w:rPr>
      </w:pPr>
      <w:r>
        <w:rPr>
          <w:sz w:val="20"/>
          <w:szCs w:val="20"/>
        </w:rPr>
        <w:t>“DON LORENZO MILANI” DI VENEZIA</w:t>
      </w:r>
    </w:p>
    <w:p w14:paraId="4DE0D65D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5"/>
          <w:szCs w:val="25"/>
        </w:rPr>
      </w:pPr>
    </w:p>
    <w:p w14:paraId="458C824E" w14:textId="77777777" w:rsidR="00EA0DEC" w:rsidRDefault="004B01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10363"/>
        </w:tabs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_l_ </w:t>
      </w:r>
      <w:proofErr w:type="spellStart"/>
      <w:r>
        <w:rPr>
          <w:color w:val="000000"/>
          <w:sz w:val="20"/>
          <w:szCs w:val="20"/>
        </w:rPr>
        <w:t>sottoscritt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3A6FBFFB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38"/>
        <w:ind w:left="262" w:right="218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(cognome e nome)</w:t>
      </w:r>
    </w:p>
    <w:p w14:paraId="6C24CB42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7"/>
          <w:szCs w:val="17"/>
        </w:rPr>
      </w:pPr>
    </w:p>
    <w:p w14:paraId="5A96A354" w14:textId="77777777" w:rsidR="00EA0DEC" w:rsidRDefault="004B010E">
      <w:pPr>
        <w:ind w:left="8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 qualità di </w:t>
      </w:r>
      <w:r>
        <w:rPr>
          <w:rFonts w:ascii="Cambria" w:eastAsia="Cambria" w:hAnsi="Cambria" w:cs="Cambria"/>
          <w:sz w:val="20"/>
          <w:szCs w:val="20"/>
        </w:rPr>
        <w:t>◻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genitore/esercente la responsabilità genitoriale </w:t>
      </w:r>
      <w:r>
        <w:rPr>
          <w:rFonts w:ascii="Cambria" w:eastAsia="Cambria" w:hAnsi="Cambria" w:cs="Cambria"/>
          <w:sz w:val="20"/>
          <w:szCs w:val="20"/>
        </w:rPr>
        <w:t>◻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tutore </w:t>
      </w:r>
      <w:r>
        <w:rPr>
          <w:rFonts w:ascii="Cambria" w:eastAsia="Cambria" w:hAnsi="Cambria" w:cs="Cambria"/>
          <w:sz w:val="20"/>
          <w:szCs w:val="20"/>
        </w:rPr>
        <w:t>◻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affidatario,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607851A" wp14:editId="6989E01A">
            <wp:simplePos x="0" y="0"/>
            <wp:positionH relativeFrom="column">
              <wp:posOffset>1259786</wp:posOffset>
            </wp:positionH>
            <wp:positionV relativeFrom="paragraph">
              <wp:posOffset>7949</wp:posOffset>
            </wp:positionV>
            <wp:extent cx="96837" cy="96837"/>
            <wp:effectExtent l="0" t="0" r="0" b="0"/>
            <wp:wrapNone/>
            <wp:docPr id="181971670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" cy="96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69674558" wp14:editId="39DC437F">
            <wp:simplePos x="0" y="0"/>
            <wp:positionH relativeFrom="column">
              <wp:posOffset>4079364</wp:posOffset>
            </wp:positionH>
            <wp:positionV relativeFrom="paragraph">
              <wp:posOffset>7949</wp:posOffset>
            </wp:positionV>
            <wp:extent cx="96837" cy="96837"/>
            <wp:effectExtent l="0" t="0" r="0" b="0"/>
            <wp:wrapNone/>
            <wp:docPr id="181971669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" cy="96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521622A5" wp14:editId="363C0708">
            <wp:simplePos x="0" y="0"/>
            <wp:positionH relativeFrom="column">
              <wp:posOffset>4600097</wp:posOffset>
            </wp:positionH>
            <wp:positionV relativeFrom="paragraph">
              <wp:posOffset>7949</wp:posOffset>
            </wp:positionV>
            <wp:extent cx="96837" cy="96837"/>
            <wp:effectExtent l="0" t="0" r="0" b="0"/>
            <wp:wrapNone/>
            <wp:docPr id="181971669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" cy="96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04AD33" w14:textId="77777777" w:rsidR="00EA0DEC" w:rsidRDefault="004B010E">
      <w:pPr>
        <w:tabs>
          <w:tab w:val="left" w:pos="10406"/>
        </w:tabs>
        <w:spacing w:before="225"/>
        <w:ind w:left="889"/>
        <w:rPr>
          <w:sz w:val="20"/>
          <w:szCs w:val="20"/>
        </w:rPr>
      </w:pPr>
      <w:r>
        <w:rPr>
          <w:sz w:val="20"/>
          <w:szCs w:val="20"/>
        </w:rPr>
        <w:t>(codice fiscale)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2E7555A5" w14:textId="77777777" w:rsidR="00EA0DEC" w:rsidRDefault="004B010E">
      <w:pPr>
        <w:tabs>
          <w:tab w:val="left" w:pos="6344"/>
          <w:tab w:val="left" w:pos="10409"/>
        </w:tabs>
        <w:spacing w:before="122"/>
        <w:ind w:left="88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 a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il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666365CB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0E450832" w14:textId="77777777" w:rsidR="00EA0DEC" w:rsidRDefault="004B010E">
      <w:pPr>
        <w:tabs>
          <w:tab w:val="left" w:pos="8756"/>
        </w:tabs>
        <w:spacing w:before="1"/>
        <w:ind w:left="8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cittadino </w:t>
      </w:r>
      <w:r>
        <w:rPr>
          <w:rFonts w:ascii="Cambria" w:eastAsia="Cambria" w:hAnsi="Cambria" w:cs="Cambria"/>
          <w:sz w:val="20"/>
          <w:szCs w:val="20"/>
        </w:rPr>
        <w:t>◻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italiano </w:t>
      </w:r>
      <w:r>
        <w:rPr>
          <w:rFonts w:ascii="Cambria" w:eastAsia="Cambria" w:hAnsi="Cambria" w:cs="Cambria"/>
          <w:sz w:val="20"/>
          <w:szCs w:val="20"/>
        </w:rPr>
        <w:t>◻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altro (indicare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nazionalità)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proofErr w:type="gramEnd"/>
      <w:r>
        <w:rPr>
          <w:noProof/>
        </w:rPr>
        <w:drawing>
          <wp:anchor distT="0" distB="0" distL="0" distR="0" simplePos="0" relativeHeight="251661312" behindDoc="1" locked="0" layoutInCell="1" hidden="0" allowOverlap="1" wp14:anchorId="37E697BF" wp14:editId="24584C10">
            <wp:simplePos x="0" y="0"/>
            <wp:positionH relativeFrom="column">
              <wp:posOffset>1170879</wp:posOffset>
            </wp:positionH>
            <wp:positionV relativeFrom="paragraph">
              <wp:posOffset>11684</wp:posOffset>
            </wp:positionV>
            <wp:extent cx="96837" cy="96837"/>
            <wp:effectExtent l="0" t="0" r="0" b="0"/>
            <wp:wrapNone/>
            <wp:docPr id="181971670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" cy="96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hidden="0" allowOverlap="1" wp14:anchorId="6A6AB4D6" wp14:editId="1AA86A55">
            <wp:simplePos x="0" y="0"/>
            <wp:positionH relativeFrom="column">
              <wp:posOffset>1767818</wp:posOffset>
            </wp:positionH>
            <wp:positionV relativeFrom="paragraph">
              <wp:posOffset>11684</wp:posOffset>
            </wp:positionV>
            <wp:extent cx="96837" cy="96837"/>
            <wp:effectExtent l="0" t="0" r="0" b="0"/>
            <wp:wrapNone/>
            <wp:docPr id="181971670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" cy="96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582BC7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16941AF5" w14:textId="77777777" w:rsidR="00EA0DEC" w:rsidRDefault="004B0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1"/>
          <w:tab w:val="left" w:pos="7073"/>
          <w:tab w:val="left" w:pos="10403"/>
        </w:tabs>
        <w:spacing w:before="10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residente a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(prov</w:t>
      </w:r>
      <w:proofErr w:type="gramStart"/>
      <w:r>
        <w:rPr>
          <w:color w:val="000000"/>
          <w:sz w:val="20"/>
          <w:szCs w:val="20"/>
        </w:rPr>
        <w:t>. )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4ADADC2E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493DACDF" w14:textId="77777777" w:rsidR="00EA0DEC" w:rsidRDefault="004B0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1"/>
          <w:tab w:val="left" w:pos="9535"/>
          <w:tab w:val="left" w:pos="10441"/>
        </w:tabs>
        <w:spacing w:before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Via/piazza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n.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5E1DD0E2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</w:rPr>
      </w:pPr>
    </w:p>
    <w:p w14:paraId="38E36131" w14:textId="77777777" w:rsidR="00EA0DEC" w:rsidRDefault="004B0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1"/>
          <w:tab w:val="left" w:pos="10383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indirizzo mail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06146EA5" w14:textId="77777777" w:rsidR="00EA0DEC" w:rsidRDefault="004B0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5730"/>
          <w:tab w:val="left" w:pos="10343"/>
        </w:tabs>
        <w:spacing w:before="122"/>
        <w:ind w:left="11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tel. fisso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tel. cellulare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58E55B40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1EA7FA3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4"/>
          <w:szCs w:val="14"/>
        </w:rPr>
      </w:pPr>
    </w:p>
    <w:p w14:paraId="4C2F84CE" w14:textId="77777777" w:rsidR="00EA0DEC" w:rsidRDefault="004B01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10363"/>
        </w:tabs>
        <w:spacing w:before="102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_l_ </w:t>
      </w:r>
      <w:proofErr w:type="spellStart"/>
      <w:r>
        <w:rPr>
          <w:color w:val="000000"/>
          <w:sz w:val="20"/>
          <w:szCs w:val="20"/>
        </w:rPr>
        <w:t>sottoscritt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56069E96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37"/>
        <w:ind w:left="262" w:right="218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(cognome e nome)</w:t>
      </w:r>
    </w:p>
    <w:p w14:paraId="56FED2D5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08EB1644" w14:textId="77777777" w:rsidR="00EA0DEC" w:rsidRDefault="004B010E">
      <w:pPr>
        <w:ind w:left="8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 qualità di </w:t>
      </w:r>
      <w:r>
        <w:rPr>
          <w:rFonts w:ascii="Cambria" w:eastAsia="Cambria" w:hAnsi="Cambria" w:cs="Cambria"/>
          <w:sz w:val="20"/>
          <w:szCs w:val="20"/>
        </w:rPr>
        <w:t>◻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genitore/esercente la responsabilità genitoriale </w:t>
      </w:r>
      <w:r>
        <w:rPr>
          <w:rFonts w:ascii="Cambria" w:eastAsia="Cambria" w:hAnsi="Cambria" w:cs="Cambria"/>
          <w:sz w:val="20"/>
          <w:szCs w:val="20"/>
        </w:rPr>
        <w:t>◻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tutore </w:t>
      </w:r>
      <w:r>
        <w:rPr>
          <w:rFonts w:ascii="Cambria" w:eastAsia="Cambria" w:hAnsi="Cambria" w:cs="Cambria"/>
          <w:sz w:val="20"/>
          <w:szCs w:val="20"/>
        </w:rPr>
        <w:t>◻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affidatario,</w:t>
      </w:r>
      <w:r>
        <w:rPr>
          <w:noProof/>
        </w:rPr>
        <w:drawing>
          <wp:anchor distT="0" distB="0" distL="0" distR="0" simplePos="0" relativeHeight="251663360" behindDoc="1" locked="0" layoutInCell="1" hidden="0" allowOverlap="1" wp14:anchorId="4A040AA2" wp14:editId="1818B4D5">
            <wp:simplePos x="0" y="0"/>
            <wp:positionH relativeFrom="column">
              <wp:posOffset>1259786</wp:posOffset>
            </wp:positionH>
            <wp:positionV relativeFrom="paragraph">
              <wp:posOffset>12705</wp:posOffset>
            </wp:positionV>
            <wp:extent cx="96837" cy="96837"/>
            <wp:effectExtent l="0" t="0" r="0" b="0"/>
            <wp:wrapNone/>
            <wp:docPr id="181971670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" cy="96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hidden="0" allowOverlap="1" wp14:anchorId="06DE09E7" wp14:editId="0F2E9114">
            <wp:simplePos x="0" y="0"/>
            <wp:positionH relativeFrom="column">
              <wp:posOffset>4079364</wp:posOffset>
            </wp:positionH>
            <wp:positionV relativeFrom="paragraph">
              <wp:posOffset>12705</wp:posOffset>
            </wp:positionV>
            <wp:extent cx="96837" cy="96837"/>
            <wp:effectExtent l="0" t="0" r="0" b="0"/>
            <wp:wrapNone/>
            <wp:docPr id="181971670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" cy="96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hidden="0" allowOverlap="1" wp14:anchorId="08805B8D" wp14:editId="3F44D4F0">
            <wp:simplePos x="0" y="0"/>
            <wp:positionH relativeFrom="column">
              <wp:posOffset>4600097</wp:posOffset>
            </wp:positionH>
            <wp:positionV relativeFrom="paragraph">
              <wp:posOffset>12705</wp:posOffset>
            </wp:positionV>
            <wp:extent cx="96837" cy="96837"/>
            <wp:effectExtent l="0" t="0" r="0" b="0"/>
            <wp:wrapNone/>
            <wp:docPr id="181971669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" cy="96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C1DCDC" w14:textId="77777777" w:rsidR="00EA0DEC" w:rsidRDefault="004B010E">
      <w:pPr>
        <w:tabs>
          <w:tab w:val="left" w:pos="10406"/>
        </w:tabs>
        <w:spacing w:before="225"/>
        <w:ind w:left="889"/>
        <w:rPr>
          <w:sz w:val="20"/>
          <w:szCs w:val="20"/>
        </w:rPr>
      </w:pPr>
      <w:r>
        <w:rPr>
          <w:sz w:val="20"/>
          <w:szCs w:val="20"/>
        </w:rPr>
        <w:t>(codice fiscale)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5142B990" w14:textId="77777777" w:rsidR="00EA0DEC" w:rsidRDefault="004B010E">
      <w:pPr>
        <w:tabs>
          <w:tab w:val="left" w:pos="6344"/>
          <w:tab w:val="left" w:pos="10409"/>
        </w:tabs>
        <w:spacing w:before="121"/>
        <w:ind w:left="88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 a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il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07D5BAC2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14:paraId="2D6A581B" w14:textId="77777777" w:rsidR="00EA0DEC" w:rsidRDefault="004B010E">
      <w:pPr>
        <w:tabs>
          <w:tab w:val="left" w:pos="8756"/>
        </w:tabs>
        <w:ind w:left="8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cittadino </w:t>
      </w:r>
      <w:r>
        <w:rPr>
          <w:rFonts w:ascii="Cambria" w:eastAsia="Cambria" w:hAnsi="Cambria" w:cs="Cambria"/>
          <w:sz w:val="20"/>
          <w:szCs w:val="20"/>
        </w:rPr>
        <w:t>◻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italiano </w:t>
      </w:r>
      <w:r>
        <w:rPr>
          <w:rFonts w:ascii="Cambria" w:eastAsia="Cambria" w:hAnsi="Cambria" w:cs="Cambria"/>
          <w:sz w:val="20"/>
          <w:szCs w:val="20"/>
        </w:rPr>
        <w:t>◻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altro (indicare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nazionalità)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proofErr w:type="gramEnd"/>
      <w:r>
        <w:rPr>
          <w:noProof/>
        </w:rPr>
        <w:drawing>
          <wp:anchor distT="0" distB="0" distL="0" distR="0" simplePos="0" relativeHeight="251666432" behindDoc="1" locked="0" layoutInCell="1" hidden="0" allowOverlap="1" wp14:anchorId="4EA9D52D" wp14:editId="6463FEF4">
            <wp:simplePos x="0" y="0"/>
            <wp:positionH relativeFrom="column">
              <wp:posOffset>1170879</wp:posOffset>
            </wp:positionH>
            <wp:positionV relativeFrom="paragraph">
              <wp:posOffset>3105</wp:posOffset>
            </wp:positionV>
            <wp:extent cx="96837" cy="96837"/>
            <wp:effectExtent l="0" t="0" r="0" b="0"/>
            <wp:wrapNone/>
            <wp:docPr id="181971669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" cy="96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hidden="0" allowOverlap="1" wp14:anchorId="6B38CE26" wp14:editId="7D497D24">
            <wp:simplePos x="0" y="0"/>
            <wp:positionH relativeFrom="column">
              <wp:posOffset>1767818</wp:posOffset>
            </wp:positionH>
            <wp:positionV relativeFrom="paragraph">
              <wp:posOffset>3105</wp:posOffset>
            </wp:positionV>
            <wp:extent cx="96837" cy="96837"/>
            <wp:effectExtent l="0" t="0" r="0" b="0"/>
            <wp:wrapNone/>
            <wp:docPr id="181971670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" cy="96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C2BD0D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0DB933C" w14:textId="77777777" w:rsidR="00EA0DEC" w:rsidRDefault="004B0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1"/>
          <w:tab w:val="left" w:pos="7073"/>
          <w:tab w:val="left" w:pos="10403"/>
        </w:tabs>
        <w:spacing w:before="102"/>
        <w:rPr>
          <w:color w:val="000000"/>
          <w:sz w:val="20"/>
          <w:szCs w:val="20"/>
        </w:rPr>
        <w:sectPr w:rsidR="00EA0DEC">
          <w:pgSz w:w="11920" w:h="16870"/>
          <w:pgMar w:top="480" w:right="440" w:bottom="940" w:left="680" w:header="0" w:footer="738" w:gutter="0"/>
          <w:cols w:space="720"/>
        </w:sectPr>
      </w:pPr>
      <w:r>
        <w:rPr>
          <w:color w:val="000000"/>
          <w:sz w:val="20"/>
          <w:szCs w:val="20"/>
        </w:rPr>
        <w:t>residente a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(prov</w:t>
      </w:r>
      <w:proofErr w:type="gramStart"/>
      <w:r>
        <w:rPr>
          <w:color w:val="000000"/>
          <w:sz w:val="20"/>
          <w:szCs w:val="20"/>
        </w:rPr>
        <w:t>. )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42AC33C5" w14:textId="77777777" w:rsidR="00EA0DEC" w:rsidRDefault="004B0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1"/>
          <w:tab w:val="left" w:pos="9535"/>
          <w:tab w:val="left" w:pos="10441"/>
        </w:tabs>
        <w:spacing w:before="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Via/piazza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n.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634AF7A3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14:paraId="4E0B17B5" w14:textId="77777777" w:rsidR="00EA0DEC" w:rsidRDefault="004B0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1"/>
          <w:tab w:val="left" w:pos="10383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indirizzo mail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1A995F63" w14:textId="77777777" w:rsidR="00EA0DEC" w:rsidRDefault="004B0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5730"/>
          <w:tab w:val="left" w:pos="10343"/>
        </w:tabs>
        <w:spacing w:before="122"/>
        <w:ind w:left="11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tel. fisso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tel. cellulare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08ED0A45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8AFC07A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7"/>
          <w:szCs w:val="27"/>
        </w:rPr>
      </w:pPr>
    </w:p>
    <w:p w14:paraId="5977BFC4" w14:textId="77777777" w:rsidR="00EA0DEC" w:rsidRDefault="004B010E">
      <w:pPr>
        <w:pStyle w:val="Titolo3"/>
        <w:spacing w:before="102"/>
        <w:ind w:left="264" w:right="218"/>
      </w:pPr>
      <w:r>
        <w:t>CHIEDONO</w:t>
      </w:r>
    </w:p>
    <w:p w14:paraId="6204ABED" w14:textId="77777777" w:rsidR="00EA0DEC" w:rsidRDefault="004B010E">
      <w:pPr>
        <w:tabs>
          <w:tab w:val="left" w:pos="10412"/>
        </w:tabs>
        <w:spacing w:before="35"/>
        <w:ind w:left="169"/>
        <w:rPr>
          <w:sz w:val="20"/>
          <w:szCs w:val="20"/>
        </w:rPr>
      </w:pPr>
      <w:r>
        <w:rPr>
          <w:sz w:val="20"/>
          <w:szCs w:val="20"/>
        </w:rPr>
        <w:t>l’iscrizione del</w:t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bambin</w:t>
      </w:r>
      <w:proofErr w:type="spellEnd"/>
      <w:r>
        <w:rPr>
          <w:sz w:val="20"/>
          <w:szCs w:val="20"/>
        </w:rPr>
        <w:t xml:space="preserve"> _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68448840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42"/>
        <w:ind w:left="491" w:right="1241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(cognome e </w:t>
      </w:r>
      <w:r>
        <w:rPr>
          <w:color w:val="000000"/>
          <w:sz w:val="16"/>
          <w:szCs w:val="16"/>
        </w:rPr>
        <w:t>nome)</w:t>
      </w:r>
    </w:p>
    <w:p w14:paraId="282BE155" w14:textId="77777777" w:rsidR="00EA0DEC" w:rsidRDefault="004B010E">
      <w:pPr>
        <w:spacing w:before="25"/>
        <w:ind w:left="239"/>
        <w:rPr>
          <w:sz w:val="20"/>
          <w:szCs w:val="20"/>
        </w:rPr>
      </w:pPr>
      <w:r>
        <w:rPr>
          <w:sz w:val="20"/>
          <w:szCs w:val="20"/>
        </w:rPr>
        <w:t>a codesta scuola dell’infanzia MARY POPPINS codice ministeriale del plesso VEAA845016 per l’a. s.</w:t>
      </w:r>
    </w:p>
    <w:p w14:paraId="36704ACD" w14:textId="77777777" w:rsidR="00EA0DEC" w:rsidRDefault="004B010E">
      <w:pPr>
        <w:pStyle w:val="Titolo3"/>
        <w:spacing w:before="40"/>
        <w:ind w:firstLine="169"/>
        <w:jc w:val="left"/>
      </w:pPr>
      <w:r>
        <w:t>2025-2026</w:t>
      </w:r>
    </w:p>
    <w:p w14:paraId="0CF27AE9" w14:textId="77777777" w:rsidR="00EA0DEC" w:rsidRDefault="004B010E">
      <w:pPr>
        <w:spacing w:before="155"/>
        <w:ind w:left="263" w:right="218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chiedono </w:t>
      </w:r>
      <w:r>
        <w:rPr>
          <w:sz w:val="20"/>
          <w:szCs w:val="20"/>
        </w:rPr>
        <w:t>di avvalersi,</w:t>
      </w:r>
    </w:p>
    <w:p w14:paraId="4D61E75A" w14:textId="77777777" w:rsidR="00EA0DEC" w:rsidRDefault="004B010E">
      <w:pPr>
        <w:spacing w:before="156" w:line="276" w:lineRule="auto"/>
        <w:ind w:left="169" w:right="272"/>
        <w:rPr>
          <w:sz w:val="20"/>
          <w:szCs w:val="20"/>
        </w:rPr>
      </w:pPr>
      <w:r>
        <w:rPr>
          <w:sz w:val="20"/>
          <w:szCs w:val="20"/>
        </w:rPr>
        <w:t>sulla base del Piano triennale dell’offerta formativa della scuola e delle risorse disponibili, del seguente orario:</w:t>
      </w:r>
    </w:p>
    <w:p w14:paraId="3FF55611" w14:textId="77777777" w:rsidR="00EA0DEC" w:rsidRDefault="004B0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50"/>
        <w:ind w:left="425" w:hanging="257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orario ordinario delle attività educative per 40 ore settimanali </w:t>
      </w:r>
      <w:r>
        <w:rPr>
          <w:b/>
          <w:color w:val="000000"/>
          <w:sz w:val="20"/>
          <w:szCs w:val="20"/>
        </w:rPr>
        <w:t>oppure</w:t>
      </w:r>
      <w:r>
        <w:rPr>
          <w:noProof/>
        </w:rPr>
        <w:drawing>
          <wp:anchor distT="0" distB="0" distL="0" distR="0" simplePos="0" relativeHeight="251668480" behindDoc="1" locked="0" layoutInCell="1" hidden="0" allowOverlap="1" wp14:anchorId="0752B94E" wp14:editId="0B9B961E">
            <wp:simplePos x="0" y="0"/>
            <wp:positionH relativeFrom="column">
              <wp:posOffset>116714</wp:posOffset>
            </wp:positionH>
            <wp:positionV relativeFrom="paragraph">
              <wp:posOffset>44502</wp:posOffset>
            </wp:positionV>
            <wp:extent cx="96837" cy="96837"/>
            <wp:effectExtent l="0" t="0" r="0" b="0"/>
            <wp:wrapNone/>
            <wp:docPr id="181971670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" cy="96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F39302" w14:textId="77777777" w:rsidR="00EA0DEC" w:rsidRDefault="004B0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58"/>
        <w:ind w:left="425" w:hanging="257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orario ridotto delle attività educative con svolgimento nella fascia del mattino per 25 ore settimanali </w:t>
      </w:r>
      <w:r>
        <w:rPr>
          <w:b/>
          <w:color w:val="000000"/>
          <w:sz w:val="20"/>
          <w:szCs w:val="20"/>
        </w:rPr>
        <w:t>oppure</w:t>
      </w:r>
      <w:r>
        <w:rPr>
          <w:noProof/>
        </w:rPr>
        <w:drawing>
          <wp:anchor distT="0" distB="0" distL="0" distR="0" simplePos="0" relativeHeight="251669504" behindDoc="1" locked="0" layoutInCell="1" hidden="0" allowOverlap="1" wp14:anchorId="6ADAB9E3" wp14:editId="641A341F">
            <wp:simplePos x="0" y="0"/>
            <wp:positionH relativeFrom="column">
              <wp:posOffset>116714</wp:posOffset>
            </wp:positionH>
            <wp:positionV relativeFrom="paragraph">
              <wp:posOffset>111067</wp:posOffset>
            </wp:positionV>
            <wp:extent cx="96837" cy="96837"/>
            <wp:effectExtent l="0" t="0" r="0" b="0"/>
            <wp:wrapNone/>
            <wp:docPr id="181971669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" cy="96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5B7C7C" w14:textId="0854EB2E" w:rsidR="00EA0DEC" w:rsidRDefault="004B010E">
      <w:pPr>
        <w:pBdr>
          <w:top w:val="nil"/>
          <w:left w:val="nil"/>
          <w:bottom w:val="nil"/>
          <w:right w:val="nil"/>
          <w:between w:val="nil"/>
        </w:pBdr>
        <w:tabs>
          <w:tab w:val="left" w:pos="424"/>
        </w:tabs>
        <w:spacing w:before="153" w:line="343" w:lineRule="auto"/>
        <w:ind w:left="169" w:right="121"/>
        <w:rPr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orario prolungato delle attività educative fino a 50 ore alla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settimana (tempo scuola non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color w:val="000000"/>
          <w:sz w:val="20"/>
          <w:szCs w:val="20"/>
        </w:rPr>
        <w:t>ivat</w:t>
      </w:r>
      <w:r w:rsidRPr="004B010E">
        <w:rPr>
          <w:rFonts w:ascii="Arial" w:eastAsia="Arial" w:hAnsi="Arial" w:cs="Arial"/>
          <w:color w:val="000000"/>
          <w:sz w:val="20"/>
          <w:szCs w:val="20"/>
          <w:shd w:val="clear" w:color="auto" w:fill="FFFFFF" w:themeFill="background1"/>
        </w:rPr>
        <w:t xml:space="preserve">o </w:t>
      </w:r>
      <w:r w:rsidRPr="004B010E">
        <w:rPr>
          <w:color w:val="000000"/>
          <w:sz w:val="20"/>
          <w:szCs w:val="20"/>
          <w:shd w:val="clear" w:color="auto" w:fill="FFFFFF" w:themeFill="background1"/>
        </w:rPr>
        <w:t>nell’anno</w:t>
      </w:r>
      <w:r w:rsidRPr="004B010E">
        <w:rPr>
          <w:color w:val="000000"/>
          <w:sz w:val="20"/>
          <w:szCs w:val="20"/>
          <w:shd w:val="clear" w:color="auto" w:fill="FFFFFF" w:themeFill="background1"/>
        </w:rPr>
        <w:t xml:space="preserve"> </w:t>
      </w:r>
      <w:r>
        <w:rPr>
          <w:color w:val="000000"/>
          <w:sz w:val="20"/>
          <w:szCs w:val="20"/>
        </w:rPr>
        <w:t>corrente e subordinato alla disponibilità di organico e di servizi e strutture adeguate)</w:t>
      </w:r>
      <w:bookmarkStart w:id="0" w:name="_GoBack"/>
      <w:bookmarkEnd w:id="0"/>
      <w:r>
        <w:rPr>
          <w:noProof/>
        </w:rPr>
        <w:drawing>
          <wp:anchor distT="0" distB="0" distL="0" distR="0" simplePos="0" relativeHeight="251671552" behindDoc="1" locked="0" layoutInCell="1" hidden="0" allowOverlap="1" wp14:anchorId="4DE62ED3" wp14:editId="3CCEF7B6">
            <wp:simplePos x="0" y="0"/>
            <wp:positionH relativeFrom="column">
              <wp:posOffset>116714</wp:posOffset>
            </wp:positionH>
            <wp:positionV relativeFrom="paragraph">
              <wp:posOffset>108926</wp:posOffset>
            </wp:positionV>
            <wp:extent cx="96837" cy="96837"/>
            <wp:effectExtent l="0" t="0" r="0" b="0"/>
            <wp:wrapNone/>
            <wp:docPr id="181971670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" cy="96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C362D6" w14:textId="77777777" w:rsidR="00EA0DEC" w:rsidRDefault="004B010E">
      <w:pPr>
        <w:spacing w:before="51"/>
        <w:ind w:left="3915"/>
        <w:rPr>
          <w:sz w:val="20"/>
          <w:szCs w:val="20"/>
        </w:rPr>
      </w:pPr>
      <w:r>
        <w:rPr>
          <w:b/>
          <w:sz w:val="20"/>
          <w:szCs w:val="20"/>
        </w:rPr>
        <w:t xml:space="preserve">chiedono </w:t>
      </w:r>
      <w:r>
        <w:rPr>
          <w:sz w:val="20"/>
          <w:szCs w:val="20"/>
        </w:rPr>
        <w:t>altresì di avvalersi:</w:t>
      </w:r>
    </w:p>
    <w:p w14:paraId="6AB371A6" w14:textId="77777777" w:rsidR="00EA0DEC" w:rsidRDefault="004B0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6"/>
        </w:tabs>
        <w:spacing w:before="114"/>
        <w:ind w:right="123" w:firstLine="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dell’anticipo (</w:t>
      </w:r>
      <w:r>
        <w:rPr>
          <w:b/>
          <w:color w:val="000000"/>
          <w:sz w:val="20"/>
          <w:szCs w:val="20"/>
        </w:rPr>
        <w:t>per i nati entro il 30 aprile 2023</w:t>
      </w:r>
      <w:r>
        <w:rPr>
          <w:color w:val="000000"/>
          <w:sz w:val="20"/>
          <w:szCs w:val="20"/>
        </w:rPr>
        <w:t xml:space="preserve">) subordinatamente alla disponibilità di posti e alla precedenza dei nati che </w:t>
      </w:r>
      <w:r>
        <w:rPr>
          <w:b/>
          <w:color w:val="000000"/>
          <w:sz w:val="20"/>
          <w:szCs w:val="20"/>
        </w:rPr>
        <w:t>compiono tre anni entro il 31 dicembre 2025</w:t>
      </w:r>
      <w:r>
        <w:rPr>
          <w:color w:val="000000"/>
          <w:sz w:val="20"/>
          <w:szCs w:val="20"/>
        </w:rPr>
        <w:t>.</w:t>
      </w:r>
      <w:r>
        <w:rPr>
          <w:noProof/>
        </w:rPr>
        <w:drawing>
          <wp:anchor distT="0" distB="0" distL="0" distR="0" simplePos="0" relativeHeight="251672576" behindDoc="1" locked="0" layoutInCell="1" hidden="0" allowOverlap="1" wp14:anchorId="02486C9C" wp14:editId="2F7B516C">
            <wp:simplePos x="0" y="0"/>
            <wp:positionH relativeFrom="column">
              <wp:posOffset>116714</wp:posOffset>
            </wp:positionH>
            <wp:positionV relativeFrom="paragraph">
              <wp:posOffset>144210</wp:posOffset>
            </wp:positionV>
            <wp:extent cx="96837" cy="96837"/>
            <wp:effectExtent l="0" t="0" r="0" b="0"/>
            <wp:wrapNone/>
            <wp:docPr id="181971669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" cy="96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1BD935" w14:textId="77777777" w:rsidR="00EA0DEC" w:rsidRDefault="004B010E">
      <w:pPr>
        <w:spacing w:before="43" w:line="276" w:lineRule="auto"/>
        <w:ind w:left="169"/>
        <w:rPr>
          <w:sz w:val="20"/>
          <w:szCs w:val="20"/>
        </w:rPr>
      </w:pPr>
      <w:r>
        <w:rPr>
          <w:sz w:val="20"/>
          <w:szCs w:val="20"/>
        </w:rPr>
        <w:t>In base alle norme sullo snellimento dell’attività amministrativa, consapevole delle responsabilità cui va incontro in caso di dichi</w:t>
      </w:r>
      <w:r>
        <w:rPr>
          <w:sz w:val="20"/>
          <w:szCs w:val="20"/>
        </w:rPr>
        <w:t>arazione non corrispondente al vero,</w:t>
      </w:r>
    </w:p>
    <w:p w14:paraId="246868F3" w14:textId="77777777" w:rsidR="00EA0DEC" w:rsidRDefault="004B010E">
      <w:pPr>
        <w:pStyle w:val="Titolo3"/>
        <w:spacing w:before="123"/>
        <w:ind w:left="4599"/>
        <w:jc w:val="left"/>
      </w:pPr>
      <w:r>
        <w:t>dichiarano che</w:t>
      </w:r>
    </w:p>
    <w:p w14:paraId="548EE993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1"/>
          <w:szCs w:val="21"/>
        </w:rPr>
      </w:pPr>
    </w:p>
    <w:p w14:paraId="09A393B2" w14:textId="77777777" w:rsidR="00EA0DEC" w:rsidRDefault="004B010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  <w:tab w:val="left" w:pos="9948"/>
        </w:tabs>
        <w:ind w:right="82" w:hanging="4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_l_ </w:t>
      </w:r>
      <w:proofErr w:type="spellStart"/>
      <w:r>
        <w:rPr>
          <w:color w:val="000000"/>
          <w:sz w:val="20"/>
          <w:szCs w:val="20"/>
        </w:rPr>
        <w:t>bambin</w:t>
      </w:r>
      <w:proofErr w:type="spellEnd"/>
      <w:r>
        <w:rPr>
          <w:color w:val="000000"/>
          <w:sz w:val="20"/>
          <w:szCs w:val="20"/>
        </w:rPr>
        <w:t xml:space="preserve"> _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,</w:t>
      </w:r>
    </w:p>
    <w:p w14:paraId="6365C304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124"/>
        <w:ind w:left="45" w:right="218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(cognome e nome)</w:t>
      </w:r>
    </w:p>
    <w:p w14:paraId="51F768DD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28EF7148" wp14:editId="04D9A7DC">
                <wp:simplePos x="0" y="0"/>
                <wp:positionH relativeFrom="column">
                  <wp:posOffset>1016000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819716686" name="Figura a mano libera 1819716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0578" y="3779365"/>
                          <a:ext cx="5490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47" h="120000" extrusionOk="0">
                              <a:moveTo>
                                <a:pt x="0" y="0"/>
                              </a:moveTo>
                              <a:lnTo>
                                <a:pt x="864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81971668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7EBC28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107"/>
        <w:ind w:left="491" w:right="1102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(codice fiscale)</w:t>
      </w:r>
    </w:p>
    <w:p w14:paraId="68050426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14:paraId="237D19CC" w14:textId="77777777" w:rsidR="00EA0DEC" w:rsidRDefault="004B010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  <w:tab w:val="left" w:pos="5956"/>
          <w:tab w:val="left" w:pos="10277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è </w:t>
      </w:r>
      <w:proofErr w:type="spellStart"/>
      <w:r>
        <w:rPr>
          <w:color w:val="000000"/>
          <w:sz w:val="20"/>
          <w:szCs w:val="20"/>
        </w:rPr>
        <w:t>nat</w:t>
      </w:r>
      <w:proofErr w:type="spellEnd"/>
      <w:r>
        <w:rPr>
          <w:color w:val="000000"/>
          <w:sz w:val="20"/>
          <w:szCs w:val="20"/>
        </w:rPr>
        <w:t>_ a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il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1153617B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14:paraId="46CF7244" w14:textId="77777777" w:rsidR="00EA0DEC" w:rsidRDefault="004B010E">
      <w:pPr>
        <w:tabs>
          <w:tab w:val="left" w:pos="8544"/>
        </w:tabs>
        <w:ind w:left="3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è cittadino </w:t>
      </w:r>
      <w:r>
        <w:rPr>
          <w:rFonts w:ascii="Cambria" w:eastAsia="Cambria" w:hAnsi="Cambria" w:cs="Cambria"/>
          <w:sz w:val="20"/>
          <w:szCs w:val="20"/>
        </w:rPr>
        <w:t>◻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italiano </w:t>
      </w:r>
      <w:r>
        <w:rPr>
          <w:rFonts w:ascii="Cambria" w:eastAsia="Cambria" w:hAnsi="Cambria" w:cs="Cambria"/>
          <w:sz w:val="20"/>
          <w:szCs w:val="20"/>
        </w:rPr>
        <w:t>◻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altro (indicare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nazionalità)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proofErr w:type="gramEnd"/>
      <w:r>
        <w:rPr>
          <w:noProof/>
        </w:rPr>
        <w:drawing>
          <wp:anchor distT="0" distB="0" distL="0" distR="0" simplePos="0" relativeHeight="251674624" behindDoc="1" locked="0" layoutInCell="1" hidden="0" allowOverlap="1" wp14:anchorId="2D094816" wp14:editId="581F516D">
            <wp:simplePos x="0" y="0"/>
            <wp:positionH relativeFrom="column">
              <wp:posOffset>904165</wp:posOffset>
            </wp:positionH>
            <wp:positionV relativeFrom="paragraph">
              <wp:posOffset>4959</wp:posOffset>
            </wp:positionV>
            <wp:extent cx="96837" cy="96837"/>
            <wp:effectExtent l="0" t="0" r="0" b="0"/>
            <wp:wrapNone/>
            <wp:docPr id="181971670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" cy="96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1" locked="0" layoutInCell="1" hidden="0" allowOverlap="1" wp14:anchorId="4483AFD8" wp14:editId="0AFDC4DE">
            <wp:simplePos x="0" y="0"/>
            <wp:positionH relativeFrom="column">
              <wp:posOffset>1501101</wp:posOffset>
            </wp:positionH>
            <wp:positionV relativeFrom="paragraph">
              <wp:posOffset>4959</wp:posOffset>
            </wp:positionV>
            <wp:extent cx="96837" cy="96837"/>
            <wp:effectExtent l="0" t="0" r="0" b="0"/>
            <wp:wrapNone/>
            <wp:docPr id="181971669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" cy="96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5F7897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CA20330" w14:textId="77777777" w:rsidR="00EA0DEC" w:rsidRDefault="004B010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  <w:tab w:val="left" w:pos="6435"/>
          <w:tab w:val="left" w:pos="10276"/>
        </w:tabs>
        <w:spacing w:before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è residente a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(prov</w:t>
      </w:r>
      <w:proofErr w:type="gramStart"/>
      <w:r>
        <w:rPr>
          <w:color w:val="000000"/>
          <w:sz w:val="20"/>
          <w:szCs w:val="20"/>
        </w:rPr>
        <w:t>. )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5E61031B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p w14:paraId="4AC10544" w14:textId="77777777" w:rsidR="00EA0DEC" w:rsidRDefault="004B010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  <w:tab w:val="left" w:pos="9444"/>
          <w:tab w:val="left" w:pos="102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via/piazza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n.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69F3CF1A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14:paraId="495D0AA3" w14:textId="77777777" w:rsidR="00EA0DEC" w:rsidRDefault="004B010E">
      <w:pPr>
        <w:pStyle w:val="Titolo3"/>
        <w:spacing w:before="102"/>
        <w:ind w:left="4195"/>
        <w:jc w:val="left"/>
      </w:pPr>
      <w:r>
        <w:t>dichiarano inoltre che</w:t>
      </w:r>
    </w:p>
    <w:p w14:paraId="116DE22A" w14:textId="77777777" w:rsidR="00EA0DEC" w:rsidRDefault="004B010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9090"/>
          <w:tab w:val="left" w:pos="9663"/>
        </w:tabs>
        <w:spacing w:before="40" w:line="276" w:lineRule="auto"/>
        <w:ind w:right="2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_l_ </w:t>
      </w:r>
      <w:proofErr w:type="spellStart"/>
      <w:r>
        <w:rPr>
          <w:color w:val="000000"/>
          <w:sz w:val="20"/>
          <w:szCs w:val="20"/>
        </w:rPr>
        <w:t>bambin</w:t>
      </w:r>
      <w:proofErr w:type="spellEnd"/>
      <w:r>
        <w:rPr>
          <w:color w:val="000000"/>
          <w:sz w:val="20"/>
          <w:szCs w:val="20"/>
        </w:rPr>
        <w:t xml:space="preserve"> _ è stato sottoposto alle vaccinazioni obbligatorie-applicazione del D.L. 7 giugno 2017, n. 73, art. 3-bis, comma 5, convertito con modificazioni dalla legge 31 luglio 2017, n. 119, "Disposizioni urgenti in materia di prevenzione vaccinale, di malat</w:t>
      </w:r>
      <w:r>
        <w:rPr>
          <w:color w:val="000000"/>
          <w:sz w:val="20"/>
          <w:szCs w:val="20"/>
        </w:rPr>
        <w:t>tie infettive e di controversie relative alla somministrazione di farmaci</w:t>
      </w:r>
      <w:r>
        <w:rPr>
          <w:color w:val="000000"/>
          <w:sz w:val="20"/>
          <w:szCs w:val="20"/>
        </w:rPr>
        <w:tab/>
        <w:t>SI</w:t>
      </w:r>
      <w:r>
        <w:rPr>
          <w:color w:val="000000"/>
          <w:sz w:val="20"/>
          <w:szCs w:val="20"/>
        </w:rPr>
        <w:tab/>
        <w:t>NO</w:t>
      </w:r>
    </w:p>
    <w:p w14:paraId="3F8A1BA8" w14:textId="77777777" w:rsidR="00EA0DEC" w:rsidRDefault="004B010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_l_ </w:t>
      </w:r>
      <w:proofErr w:type="spellStart"/>
      <w:r>
        <w:rPr>
          <w:color w:val="000000"/>
          <w:sz w:val="20"/>
          <w:szCs w:val="20"/>
        </w:rPr>
        <w:t>bambin</w:t>
      </w:r>
      <w:proofErr w:type="spellEnd"/>
      <w:r>
        <w:rPr>
          <w:color w:val="000000"/>
          <w:sz w:val="20"/>
          <w:szCs w:val="20"/>
        </w:rPr>
        <w:t xml:space="preserve"> _</w:t>
      </w:r>
    </w:p>
    <w:p w14:paraId="3053D0ED" w14:textId="77777777" w:rsidR="00EA0DEC" w:rsidRDefault="004B010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9100"/>
          <w:tab w:val="left" w:pos="9626"/>
        </w:tabs>
        <w:spacing w:before="13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Alunno/a con DSA con diagnosi</w:t>
      </w:r>
      <w:r>
        <w:rPr>
          <w:color w:val="000000"/>
          <w:sz w:val="20"/>
          <w:szCs w:val="20"/>
        </w:rPr>
        <w:tab/>
        <w:t>SI</w:t>
      </w:r>
      <w:r>
        <w:rPr>
          <w:color w:val="000000"/>
          <w:sz w:val="20"/>
          <w:szCs w:val="20"/>
        </w:rPr>
        <w:tab/>
        <w:t>NO</w:t>
      </w:r>
    </w:p>
    <w:p w14:paraId="1A82E639" w14:textId="77777777" w:rsidR="00EA0DEC" w:rsidRDefault="004B010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9100"/>
          <w:tab w:val="left" w:pos="9626"/>
        </w:tabs>
        <w:spacing w:before="3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Alunno/a con disabilità (L. 104/1992)</w:t>
      </w:r>
      <w:r>
        <w:rPr>
          <w:color w:val="000000"/>
          <w:sz w:val="20"/>
          <w:szCs w:val="20"/>
        </w:rPr>
        <w:tab/>
        <w:t>SI</w:t>
      </w:r>
      <w:r>
        <w:rPr>
          <w:color w:val="000000"/>
          <w:sz w:val="20"/>
          <w:szCs w:val="20"/>
        </w:rPr>
        <w:tab/>
        <w:t>NO</w:t>
      </w:r>
    </w:p>
    <w:p w14:paraId="2AC6CF2E" w14:textId="77777777" w:rsidR="00EA0DEC" w:rsidRDefault="004B010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9635"/>
        </w:tabs>
        <w:spacing w:before="35"/>
        <w:rPr>
          <w:color w:val="000000"/>
          <w:sz w:val="20"/>
          <w:szCs w:val="20"/>
        </w:rPr>
        <w:sectPr w:rsidR="00EA0DEC">
          <w:pgSz w:w="11920" w:h="16870"/>
          <w:pgMar w:top="480" w:right="440" w:bottom="940" w:left="680" w:header="0" w:footer="738" w:gutter="0"/>
          <w:cols w:space="720"/>
        </w:sectPr>
      </w:pPr>
      <w:r>
        <w:rPr>
          <w:color w:val="000000"/>
          <w:sz w:val="20"/>
          <w:szCs w:val="20"/>
        </w:rPr>
        <w:t xml:space="preserve">Alunno/a con disabilità, non autonomo che necessita di assistenza </w:t>
      </w:r>
      <w:r>
        <w:rPr>
          <w:color w:val="000000"/>
          <w:sz w:val="20"/>
          <w:szCs w:val="20"/>
        </w:rPr>
        <w:t>di base (AEC)SI</w:t>
      </w:r>
      <w:r>
        <w:rPr>
          <w:color w:val="000000"/>
          <w:sz w:val="20"/>
          <w:szCs w:val="20"/>
        </w:rPr>
        <w:tab/>
        <w:t>NO</w:t>
      </w:r>
    </w:p>
    <w:p w14:paraId="2806F393" w14:textId="77777777" w:rsidR="00EA0DEC" w:rsidRDefault="004B010E">
      <w:pPr>
        <w:pStyle w:val="Titolo3"/>
        <w:spacing w:before="83"/>
        <w:ind w:left="491" w:right="215"/>
      </w:pPr>
      <w:r>
        <w:lastRenderedPageBreak/>
        <w:t>INFORMAZIONI SULLA FAMIGLIA</w:t>
      </w:r>
    </w:p>
    <w:p w14:paraId="2DBB1C67" w14:textId="77777777" w:rsidR="00EA0DEC" w:rsidRDefault="004B010E">
      <w:pPr>
        <w:spacing w:before="41"/>
        <w:ind w:left="169"/>
        <w:rPr>
          <w:sz w:val="20"/>
          <w:szCs w:val="20"/>
        </w:rPr>
      </w:pPr>
      <w:r>
        <w:rPr>
          <w:sz w:val="20"/>
          <w:szCs w:val="20"/>
        </w:rPr>
        <w:t>Composizione nucleo familiare:</w:t>
      </w:r>
    </w:p>
    <w:p w14:paraId="7E3D78A0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6"/>
          <w:szCs w:val="26"/>
        </w:rPr>
      </w:pPr>
    </w:p>
    <w:tbl>
      <w:tblPr>
        <w:tblStyle w:val="a"/>
        <w:tblW w:w="9974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3"/>
        <w:gridCol w:w="3120"/>
        <w:gridCol w:w="1171"/>
        <w:gridCol w:w="2160"/>
      </w:tblGrid>
      <w:tr w:rsidR="00EA0DEC" w14:paraId="5FF03269" w14:textId="77777777">
        <w:trPr>
          <w:trHeight w:val="560"/>
        </w:trPr>
        <w:tc>
          <w:tcPr>
            <w:tcW w:w="3523" w:type="dxa"/>
          </w:tcPr>
          <w:p w14:paraId="174990D5" w14:textId="77777777" w:rsidR="00EA0DEC" w:rsidRDefault="004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2" w:right="115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3120" w:type="dxa"/>
          </w:tcPr>
          <w:p w14:paraId="7C45F4D8" w14:textId="77777777" w:rsidR="00EA0DEC" w:rsidRDefault="004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3" w:right="109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171" w:type="dxa"/>
          </w:tcPr>
          <w:p w14:paraId="22CF0EE3" w14:textId="77777777" w:rsidR="00EA0DEC" w:rsidRDefault="004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DI</w:t>
            </w:r>
          </w:p>
          <w:p w14:paraId="7C7ADD39" w14:textId="77777777" w:rsidR="00EA0DEC" w:rsidRDefault="004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2160" w:type="dxa"/>
          </w:tcPr>
          <w:p w14:paraId="1085CDD8" w14:textId="77777777" w:rsidR="00EA0DEC" w:rsidRDefault="004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right="46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GRADO</w:t>
            </w:r>
          </w:p>
          <w:p w14:paraId="78368DF0" w14:textId="77777777" w:rsidR="00EA0DEC" w:rsidRDefault="004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314" w:right="46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PARENTELA</w:t>
            </w:r>
          </w:p>
        </w:tc>
      </w:tr>
      <w:tr w:rsidR="00EA0DEC" w14:paraId="0A44EECC" w14:textId="77777777">
        <w:trPr>
          <w:trHeight w:val="282"/>
        </w:trPr>
        <w:tc>
          <w:tcPr>
            <w:tcW w:w="3523" w:type="dxa"/>
          </w:tcPr>
          <w:p w14:paraId="1CCADAA9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2D334A2E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</w:tcPr>
          <w:p w14:paraId="23B196D0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EF363B4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0DEC" w14:paraId="5C3BC348" w14:textId="77777777">
        <w:trPr>
          <w:trHeight w:val="277"/>
        </w:trPr>
        <w:tc>
          <w:tcPr>
            <w:tcW w:w="3523" w:type="dxa"/>
          </w:tcPr>
          <w:p w14:paraId="1189CC13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6E669EB6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</w:tcPr>
          <w:p w14:paraId="71E39397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2A20237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0DEC" w14:paraId="2E5A0255" w14:textId="77777777">
        <w:trPr>
          <w:trHeight w:val="282"/>
        </w:trPr>
        <w:tc>
          <w:tcPr>
            <w:tcW w:w="3523" w:type="dxa"/>
          </w:tcPr>
          <w:p w14:paraId="7BBF900C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7F0615F7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</w:tcPr>
          <w:p w14:paraId="27859D71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BF5C381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0DEC" w14:paraId="3D41A9DB" w14:textId="77777777">
        <w:trPr>
          <w:trHeight w:val="277"/>
        </w:trPr>
        <w:tc>
          <w:tcPr>
            <w:tcW w:w="3523" w:type="dxa"/>
          </w:tcPr>
          <w:p w14:paraId="4E1841E2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13A44E20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</w:tcPr>
          <w:p w14:paraId="2155DEFE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658870B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0DEC" w14:paraId="04768FB5" w14:textId="77777777">
        <w:trPr>
          <w:trHeight w:val="277"/>
        </w:trPr>
        <w:tc>
          <w:tcPr>
            <w:tcW w:w="3523" w:type="dxa"/>
          </w:tcPr>
          <w:p w14:paraId="1B1E0FF3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6B56AB80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</w:tcPr>
          <w:p w14:paraId="76FE3F9D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2DB5C74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0DEC" w14:paraId="68BF1EB0" w14:textId="77777777">
        <w:trPr>
          <w:trHeight w:val="282"/>
        </w:trPr>
        <w:tc>
          <w:tcPr>
            <w:tcW w:w="3523" w:type="dxa"/>
          </w:tcPr>
          <w:p w14:paraId="5373C3C2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1B29BB60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</w:tcPr>
          <w:p w14:paraId="2B0619CF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418DC10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0DEC" w14:paraId="5FCCCBCB" w14:textId="77777777">
        <w:trPr>
          <w:trHeight w:val="277"/>
        </w:trPr>
        <w:tc>
          <w:tcPr>
            <w:tcW w:w="3523" w:type="dxa"/>
          </w:tcPr>
          <w:p w14:paraId="07092DB8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062B8EEA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</w:tcPr>
          <w:p w14:paraId="50165AC8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4A59835" w14:textId="77777777" w:rsidR="00EA0DEC" w:rsidRDefault="00EA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EB320D5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48FF6F68" w14:textId="77777777" w:rsidR="00EA0DEC" w:rsidRDefault="004B010E">
      <w:pPr>
        <w:spacing w:before="102" w:line="280" w:lineRule="auto"/>
        <w:ind w:left="169" w:right="399"/>
        <w:rPr>
          <w:sz w:val="20"/>
          <w:szCs w:val="20"/>
        </w:rPr>
      </w:pPr>
      <w:r>
        <w:rPr>
          <w:sz w:val="20"/>
          <w:szCs w:val="20"/>
        </w:rPr>
        <w:t xml:space="preserve">Al fine di una corretta comunicazione da parte della scuola a entrambi i genitori indicare la </w:t>
      </w:r>
      <w:r>
        <w:rPr>
          <w:sz w:val="20"/>
          <w:szCs w:val="20"/>
        </w:rPr>
        <w:t>situazione familiare se:</w:t>
      </w:r>
    </w:p>
    <w:p w14:paraId="0A61D56E" w14:textId="77777777" w:rsidR="00EA0DEC" w:rsidRDefault="004B010E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61"/>
          <w:tab w:val="left" w:pos="2862"/>
        </w:tabs>
        <w:spacing w:before="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genitori conviventi</w:t>
      </w:r>
    </w:p>
    <w:p w14:paraId="66459EF9" w14:textId="77777777" w:rsidR="00EA0DEC" w:rsidRDefault="004B010E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61"/>
          <w:tab w:val="left" w:pos="2862"/>
        </w:tabs>
        <w:spacing w:before="3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genitori separati</w:t>
      </w:r>
    </w:p>
    <w:p w14:paraId="17F09146" w14:textId="77777777" w:rsidR="00EA0DEC" w:rsidRDefault="004B010E">
      <w:pPr>
        <w:spacing w:before="29"/>
        <w:ind w:left="169"/>
      </w:pPr>
      <w:r>
        <w:t>Il bambino/a frequenta il nido? No</w:t>
      </w:r>
    </w:p>
    <w:p w14:paraId="0301E39B" w14:textId="77777777" w:rsidR="00EA0DEC" w:rsidRDefault="004B010E">
      <w:pPr>
        <w:spacing w:before="2"/>
        <w:ind w:left="491" w:right="3776"/>
        <w:jc w:val="center"/>
      </w:pPr>
      <w:r>
        <w:t>Sì</w:t>
      </w:r>
    </w:p>
    <w:p w14:paraId="7A85551F" w14:textId="77777777" w:rsidR="00EA0DEC" w:rsidRDefault="004B010E">
      <w:pPr>
        <w:pStyle w:val="Titolo2"/>
        <w:ind w:firstLine="169"/>
      </w:pPr>
      <w:r>
        <w:t>Se frequenta il Nido scrivere il nome per facilitare i contatti di Continuità:</w:t>
      </w:r>
    </w:p>
    <w:p w14:paraId="681F7FB8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5"/>
          <w:szCs w:val="35"/>
        </w:rPr>
      </w:pPr>
    </w:p>
    <w:p w14:paraId="1B73B78C" w14:textId="77777777" w:rsidR="00EA0DEC" w:rsidRDefault="004B010E">
      <w:pPr>
        <w:pStyle w:val="Titolo4"/>
        <w:ind w:firstLine="486"/>
      </w:pPr>
      <w:r>
        <w:t>VICINANZA SCUOLA – PARENTI CON COMPITO DI ASSISTENZA</w:t>
      </w:r>
    </w:p>
    <w:p w14:paraId="41553972" w14:textId="77777777" w:rsidR="00EA0DEC" w:rsidRDefault="004B010E">
      <w:pPr>
        <w:spacing w:before="7"/>
        <w:ind w:left="383"/>
        <w:rPr>
          <w:sz w:val="18"/>
          <w:szCs w:val="18"/>
        </w:rPr>
      </w:pPr>
      <w:r>
        <w:rPr>
          <w:sz w:val="18"/>
          <w:szCs w:val="18"/>
        </w:rPr>
        <w:t xml:space="preserve">dichiarare la </w:t>
      </w:r>
      <w:r>
        <w:rPr>
          <w:sz w:val="18"/>
          <w:szCs w:val="18"/>
        </w:rPr>
        <w:t xml:space="preserve">vicinanza della scuola (residenza) di un parente delegato – </w:t>
      </w:r>
      <w:proofErr w:type="spellStart"/>
      <w:r>
        <w:rPr>
          <w:sz w:val="18"/>
          <w:szCs w:val="18"/>
        </w:rPr>
        <w:t>rif.</w:t>
      </w:r>
      <w:proofErr w:type="spellEnd"/>
      <w:r>
        <w:rPr>
          <w:sz w:val="18"/>
          <w:szCs w:val="18"/>
        </w:rPr>
        <w:t xml:space="preserve"> Criteri di precedenza in esubero</w:t>
      </w:r>
    </w:p>
    <w:p w14:paraId="7D899E1B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1" hidden="0" allowOverlap="1" wp14:anchorId="4476327E" wp14:editId="057BEE4F">
                <wp:simplePos x="0" y="0"/>
                <wp:positionH relativeFrom="column">
                  <wp:posOffset>101600</wp:posOffset>
                </wp:positionH>
                <wp:positionV relativeFrom="paragraph">
                  <wp:posOffset>127000</wp:posOffset>
                </wp:positionV>
                <wp:extent cx="6291580" cy="361950"/>
                <wp:effectExtent l="0" t="0" r="0" b="0"/>
                <wp:wrapTopAndBottom distT="0" distB="0"/>
                <wp:docPr id="1819716687" name="Figura a mano libera 1819716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4973" y="3603788"/>
                          <a:ext cx="6282055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93" h="555" extrusionOk="0">
                              <a:moveTo>
                                <a:pt x="9893" y="0"/>
                              </a:moveTo>
                              <a:lnTo>
                                <a:pt x="9878" y="0"/>
                              </a:lnTo>
                              <a:lnTo>
                                <a:pt x="9878" y="1"/>
                              </a:lnTo>
                              <a:lnTo>
                                <a:pt x="9878" y="19"/>
                              </a:lnTo>
                              <a:lnTo>
                                <a:pt x="9878" y="537"/>
                              </a:lnTo>
                              <a:lnTo>
                                <a:pt x="15" y="537"/>
                              </a:lnTo>
                              <a:lnTo>
                                <a:pt x="15" y="19"/>
                              </a:lnTo>
                              <a:lnTo>
                                <a:pt x="9878" y="19"/>
                              </a:lnTo>
                              <a:lnTo>
                                <a:pt x="9878" y="1"/>
                              </a:lnTo>
                              <a:lnTo>
                                <a:pt x="0" y="1"/>
                              </a:lnTo>
                              <a:lnTo>
                                <a:pt x="0" y="19"/>
                              </a:lnTo>
                              <a:lnTo>
                                <a:pt x="0" y="537"/>
                              </a:lnTo>
                              <a:lnTo>
                                <a:pt x="0" y="555"/>
                              </a:lnTo>
                              <a:lnTo>
                                <a:pt x="9893" y="555"/>
                              </a:lnTo>
                              <a:lnTo>
                                <a:pt x="9893" y="537"/>
                              </a:lnTo>
                              <a:lnTo>
                                <a:pt x="9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127000</wp:posOffset>
                </wp:positionV>
                <wp:extent cx="6291580" cy="361950"/>
                <wp:effectExtent b="0" l="0" r="0" t="0"/>
                <wp:wrapTopAndBottom distB="0" distT="0"/>
                <wp:docPr id="181971668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158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836DE4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1B95E1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</w:rPr>
      </w:pPr>
    </w:p>
    <w:p w14:paraId="3151883E" w14:textId="77777777" w:rsidR="00EA0DEC" w:rsidRDefault="004B010E">
      <w:pPr>
        <w:pStyle w:val="Titolo4"/>
        <w:ind w:firstLine="486"/>
      </w:pPr>
      <w:r>
        <w:t>VICINANZA SCUOLA – SEDE DI LAVORO GENITORE</w:t>
      </w:r>
    </w:p>
    <w:p w14:paraId="1FE49282" w14:textId="77777777" w:rsidR="00EA0DEC" w:rsidRDefault="004B010E">
      <w:pPr>
        <w:spacing w:before="2" w:after="3"/>
        <w:ind w:left="383"/>
        <w:rPr>
          <w:sz w:val="18"/>
          <w:szCs w:val="18"/>
        </w:rPr>
      </w:pPr>
      <w:r>
        <w:rPr>
          <w:sz w:val="18"/>
          <w:szCs w:val="18"/>
        </w:rPr>
        <w:t xml:space="preserve">indicare la vicinanza alla scuola della sede di lavoro del genitore – </w:t>
      </w:r>
      <w:proofErr w:type="spellStart"/>
      <w:r>
        <w:rPr>
          <w:sz w:val="18"/>
          <w:szCs w:val="18"/>
        </w:rPr>
        <w:t>rif.</w:t>
      </w:r>
      <w:proofErr w:type="spellEnd"/>
      <w:r>
        <w:rPr>
          <w:sz w:val="18"/>
          <w:szCs w:val="18"/>
        </w:rPr>
        <w:t xml:space="preserve"> Criteri di precedenza in esubero</w:t>
      </w:r>
    </w:p>
    <w:p w14:paraId="1ED552DB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ind w:left="17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7E71FAB4" wp14:editId="75ABB975">
                <wp:extent cx="6282055" cy="362585"/>
                <wp:effectExtent l="0" t="0" r="0" b="0"/>
                <wp:docPr id="1819716688" name="Gruppo 1819716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055" cy="362585"/>
                          <a:chOff x="2204950" y="3598700"/>
                          <a:chExt cx="6282100" cy="361975"/>
                        </a:xfrm>
                      </wpg:grpSpPr>
                      <wpg:grpSp>
                        <wpg:cNvPr id="971466625" name="Gruppo 971466625"/>
                        <wpg:cNvGrpSpPr/>
                        <wpg:grpSpPr>
                          <a:xfrm>
                            <a:off x="2204973" y="3598708"/>
                            <a:ext cx="6282055" cy="362585"/>
                            <a:chOff x="0" y="0"/>
                            <a:chExt cx="9893" cy="571"/>
                          </a:xfrm>
                        </wpg:grpSpPr>
                        <wps:wsp>
                          <wps:cNvPr id="1460229714" name="Rettangolo 1460229714"/>
                          <wps:cNvSpPr/>
                          <wps:spPr>
                            <a:xfrm>
                              <a:off x="0" y="0"/>
                              <a:ext cx="9875" cy="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E5490F" w14:textId="77777777" w:rsidR="00EA0DEC" w:rsidRDefault="00EA0DE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34082707" name="Figura a mano libera 934082707"/>
                          <wps:cNvSpPr/>
                          <wps:spPr>
                            <a:xfrm>
                              <a:off x="0" y="0"/>
                              <a:ext cx="9893" cy="5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93" h="571" extrusionOk="0">
                                  <a:moveTo>
                                    <a:pt x="9893" y="0"/>
                                  </a:moveTo>
                                  <a:lnTo>
                                    <a:pt x="9878" y="0"/>
                                  </a:lnTo>
                                  <a:lnTo>
                                    <a:pt x="9878" y="18"/>
                                  </a:lnTo>
                                  <a:lnTo>
                                    <a:pt x="9878" y="552"/>
                                  </a:lnTo>
                                  <a:lnTo>
                                    <a:pt x="15" y="552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9878" y="18"/>
                                  </a:lnTo>
                                  <a:lnTo>
                                    <a:pt x="98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552"/>
                                  </a:lnTo>
                                  <a:lnTo>
                                    <a:pt x="0" y="570"/>
                                  </a:lnTo>
                                  <a:lnTo>
                                    <a:pt x="9893" y="570"/>
                                  </a:lnTo>
                                  <a:lnTo>
                                    <a:pt x="9893" y="553"/>
                                  </a:lnTo>
                                  <a:lnTo>
                                    <a:pt x="9893" y="552"/>
                                  </a:lnTo>
                                  <a:lnTo>
                                    <a:pt x="98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71FAB4" id="Gruppo 1819716688" o:spid="_x0000_s1026" style="width:494.65pt;height:28.55pt;mso-position-horizontal-relative:char;mso-position-vertical-relative:line" coordorigin="22049,35987" coordsize="62821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">
                <v:group id="Gruppo 971466625" o:spid="_x0000_s1027" style="position:absolute;left:22049;top:35987;width:62821;height:3625" coordsize="9893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">
                  <v:rect id="Rettangolo 1460229714" o:spid="_x0000_s1028" style="position:absolute;width:9875;height: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2EE5490F" w14:textId="77777777" w:rsidR="00EA0DEC" w:rsidRDefault="00EA0DE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 934082707" o:spid="_x0000_s1029" style="position:absolute;width:9893;height:571;visibility:visible;mso-wrap-style:square;v-text-anchor:middle" coordsize="9893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" path="m9893,r-15,l9878,18r,534l15,552,15,18r9863,l9878,,,,,18,,552r,18l9893,570r,-17l9893,552,9893,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8D855ED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65520C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8"/>
          <w:szCs w:val="18"/>
        </w:rPr>
      </w:pPr>
    </w:p>
    <w:p w14:paraId="30094E08" w14:textId="77777777" w:rsidR="00EA0DEC" w:rsidRDefault="004B010E">
      <w:pPr>
        <w:pStyle w:val="Titolo4"/>
        <w:spacing w:line="217" w:lineRule="auto"/>
        <w:ind w:left="491" w:right="213"/>
      </w:pPr>
      <w:r>
        <w:t>DATA DI ARRIVO IN ITALIA</w:t>
      </w:r>
    </w:p>
    <w:p w14:paraId="7003612B" w14:textId="77777777" w:rsidR="00EA0DEC" w:rsidRDefault="004B010E">
      <w:pPr>
        <w:spacing w:after="7" w:line="246" w:lineRule="auto"/>
        <w:ind w:left="383" w:right="286"/>
        <w:rPr>
          <w:sz w:val="18"/>
          <w:szCs w:val="18"/>
        </w:rPr>
      </w:pPr>
      <w:r>
        <w:rPr>
          <w:sz w:val="18"/>
          <w:szCs w:val="18"/>
        </w:rPr>
        <w:t>Per gli alunni stranieri nati all'estero indicare la data di arrivo in Italia (Informazione obbligatoria per rilevazioni istituzionali)</w:t>
      </w:r>
    </w:p>
    <w:p w14:paraId="4CB3ADC6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ind w:left="17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57F6B743" wp14:editId="2EE165A0">
                <wp:extent cx="6282055" cy="353695"/>
                <wp:effectExtent l="0" t="0" r="0" b="0"/>
                <wp:docPr id="1819716689" name="Gruppo 1819716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055" cy="353695"/>
                          <a:chOff x="2204950" y="3603150"/>
                          <a:chExt cx="6282100" cy="353075"/>
                        </a:xfrm>
                      </wpg:grpSpPr>
                      <wpg:grpSp>
                        <wpg:cNvPr id="973252820" name="Gruppo 973252820"/>
                        <wpg:cNvGrpSpPr/>
                        <wpg:grpSpPr>
                          <a:xfrm>
                            <a:off x="2204973" y="3603153"/>
                            <a:ext cx="6282055" cy="353695"/>
                            <a:chOff x="0" y="0"/>
                            <a:chExt cx="9893" cy="557"/>
                          </a:xfrm>
                        </wpg:grpSpPr>
                        <wps:wsp>
                          <wps:cNvPr id="1046777197" name="Rettangolo 1046777197"/>
                          <wps:cNvSpPr/>
                          <wps:spPr>
                            <a:xfrm>
                              <a:off x="0" y="0"/>
                              <a:ext cx="9875" cy="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D97E34" w14:textId="77777777" w:rsidR="00EA0DEC" w:rsidRDefault="00EA0DE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33325544" name="Figura a mano libera 1933325544"/>
                          <wps:cNvSpPr/>
                          <wps:spPr>
                            <a:xfrm>
                              <a:off x="0" y="0"/>
                              <a:ext cx="9893" cy="5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93" h="557" extrusionOk="0">
                                  <a:moveTo>
                                    <a:pt x="9893" y="0"/>
                                  </a:moveTo>
                                  <a:lnTo>
                                    <a:pt x="9878" y="0"/>
                                  </a:lnTo>
                                  <a:lnTo>
                                    <a:pt x="9878" y="18"/>
                                  </a:lnTo>
                                  <a:lnTo>
                                    <a:pt x="9878" y="538"/>
                                  </a:lnTo>
                                  <a:lnTo>
                                    <a:pt x="15" y="538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9878" y="18"/>
                                  </a:lnTo>
                                  <a:lnTo>
                                    <a:pt x="98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538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9893" y="556"/>
                                  </a:lnTo>
                                  <a:lnTo>
                                    <a:pt x="9893" y="538"/>
                                  </a:lnTo>
                                  <a:lnTo>
                                    <a:pt x="98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F6B743" id="Gruppo 1819716689" o:spid="_x0000_s1030" style="width:494.65pt;height:27.85pt;mso-position-horizontal-relative:char;mso-position-vertical-relative:line" coordorigin="22049,36031" coordsize="62821,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">
                <v:group id="Gruppo 973252820" o:spid="_x0000_s1031" style="position:absolute;left:22049;top:36031;width:62821;height:3537" coordsize="9893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">
                  <v:rect id="Rettangolo 1046777197" o:spid="_x0000_s1032" style="position:absolute;width:9875;height: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3BD97E34" w14:textId="77777777" w:rsidR="00EA0DEC" w:rsidRDefault="00EA0DE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 1933325544" o:spid="_x0000_s1033" style="position:absolute;width:9893;height:557;visibility:visible;mso-wrap-style:square;v-text-anchor:middle" coordsize="9893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" path="m9893,r-15,l9878,18r,520l15,538,15,18r9863,l9878,,,,,18,,538r,18l9893,556r,-18l9893,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41E6836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D90ACF2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5"/>
          <w:szCs w:val="15"/>
        </w:rPr>
      </w:pPr>
    </w:p>
    <w:p w14:paraId="724784C5" w14:textId="77777777" w:rsidR="00EA0DEC" w:rsidRDefault="004B010E">
      <w:pPr>
        <w:spacing w:before="103"/>
        <w:ind w:left="491" w:right="2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CRITERI PER L’ACCOGLIMENTO DELLE DOMANDE – DELIBERA CDI N. 14 DEL 18/11/2024</w:t>
      </w:r>
    </w:p>
    <w:p w14:paraId="3CBD76FF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7"/>
          <w:szCs w:val="17"/>
        </w:rPr>
      </w:pPr>
    </w:p>
    <w:p w14:paraId="4B8AF12C" w14:textId="77777777" w:rsidR="00EA0DEC" w:rsidRDefault="004B010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3"/>
        </w:tabs>
        <w:spacing w:before="1"/>
        <w:ind w:hanging="183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i/>
          <w:color w:val="000000"/>
          <w:sz w:val="20"/>
          <w:szCs w:val="20"/>
        </w:rPr>
        <w:t xml:space="preserve">Età </w:t>
      </w:r>
      <w:r>
        <w:rPr>
          <w:i/>
          <w:color w:val="000000"/>
          <w:sz w:val="20"/>
          <w:szCs w:val="20"/>
        </w:rPr>
        <w:t>per l’ammissione.</w:t>
      </w:r>
    </w:p>
    <w:p w14:paraId="2C530B57" w14:textId="77777777" w:rsidR="00EA0DEC" w:rsidRDefault="004B010E">
      <w:pPr>
        <w:spacing w:before="15"/>
        <w:ind w:left="281"/>
        <w:rPr>
          <w:sz w:val="20"/>
          <w:szCs w:val="20"/>
        </w:rPr>
      </w:pPr>
      <w:r>
        <w:rPr>
          <w:sz w:val="20"/>
          <w:szCs w:val="20"/>
        </w:rPr>
        <w:t>Possono essere iscritti alla Scuola dell’Infanzia i bambini che compiano:</w:t>
      </w:r>
    </w:p>
    <w:p w14:paraId="08E6C0BB" w14:textId="77777777" w:rsidR="00EA0DEC" w:rsidRDefault="004B010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before="5" w:line="313" w:lineRule="auto"/>
        <w:ind w:hanging="3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 anni entro il 31 dicembre 2025 con precedenza assoluta.</w:t>
      </w:r>
    </w:p>
    <w:p w14:paraId="177C7B49" w14:textId="77777777" w:rsidR="00EA0DEC" w:rsidRDefault="004B010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line="294" w:lineRule="auto"/>
        <w:ind w:hanging="3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 anni entro il 30 aprile 2026 con </w:t>
      </w:r>
      <w:proofErr w:type="gramStart"/>
      <w:r>
        <w:rPr>
          <w:color w:val="000000"/>
          <w:sz w:val="20"/>
          <w:szCs w:val="20"/>
        </w:rPr>
        <w:t>riserva .</w:t>
      </w:r>
      <w:proofErr w:type="gramEnd"/>
    </w:p>
    <w:p w14:paraId="1D925F96" w14:textId="77777777" w:rsidR="00EA0DEC" w:rsidRDefault="004B010E">
      <w:pPr>
        <w:spacing w:line="224" w:lineRule="auto"/>
        <w:ind w:left="281"/>
        <w:rPr>
          <w:sz w:val="20"/>
          <w:szCs w:val="20"/>
        </w:rPr>
      </w:pPr>
      <w:r>
        <w:rPr>
          <w:sz w:val="20"/>
          <w:szCs w:val="20"/>
        </w:rPr>
        <w:t>Gli alunni nati dopo il 31/12 sono denominati “</w:t>
      </w:r>
      <w:proofErr w:type="spellStart"/>
      <w:r>
        <w:rPr>
          <w:sz w:val="20"/>
          <w:szCs w:val="20"/>
        </w:rPr>
        <w:t>anticipatari</w:t>
      </w:r>
      <w:proofErr w:type="spellEnd"/>
      <w:r>
        <w:rPr>
          <w:sz w:val="20"/>
          <w:szCs w:val="20"/>
        </w:rPr>
        <w:t>”.</w:t>
      </w:r>
    </w:p>
    <w:p w14:paraId="1369BC96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14:paraId="5A7477B8" w14:textId="77777777" w:rsidR="00EA0DEC" w:rsidRDefault="004B010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"/>
        </w:tabs>
        <w:ind w:left="512" w:hanging="233"/>
        <w:rPr>
          <w:rFonts w:ascii="Arial" w:eastAsia="Arial" w:hAnsi="Arial" w:cs="Arial"/>
          <w:i/>
          <w:color w:val="000000"/>
        </w:rPr>
      </w:pPr>
      <w:r>
        <w:rPr>
          <w:i/>
          <w:color w:val="000000"/>
          <w:sz w:val="20"/>
          <w:szCs w:val="20"/>
        </w:rPr>
        <w:t>Liste di attesa alle scuole dell’infanzia</w:t>
      </w:r>
    </w:p>
    <w:p w14:paraId="4121B4A5" w14:textId="77777777" w:rsidR="00EA0DEC" w:rsidRDefault="004B010E">
      <w:pPr>
        <w:spacing w:before="12" w:line="256" w:lineRule="auto"/>
        <w:ind w:left="281"/>
        <w:rPr>
          <w:sz w:val="20"/>
          <w:szCs w:val="20"/>
        </w:rPr>
      </w:pPr>
      <w:r>
        <w:rPr>
          <w:sz w:val="20"/>
          <w:szCs w:val="20"/>
        </w:rPr>
        <w:t>In caso di impossibilità ad accogliere tutte le richieste di nuova iscrizione alla scuola dell’infanzia, verrà stilata una lista di attesa utilizzando i seguenti criteri di priorità:</w:t>
      </w:r>
    </w:p>
    <w:p w14:paraId="451BFFDF" w14:textId="77777777" w:rsidR="00EA0DEC" w:rsidRDefault="004B0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left" w:pos="991"/>
        </w:tabs>
        <w:spacing w:before="18" w:line="208" w:lineRule="auto"/>
        <w:ind w:right="690" w:hanging="360"/>
        <w:rPr>
          <w:color w:val="000000"/>
          <w:sz w:val="20"/>
          <w:szCs w:val="20"/>
        </w:rPr>
        <w:sectPr w:rsidR="00EA0DEC">
          <w:pgSz w:w="11920" w:h="16870"/>
          <w:pgMar w:top="860" w:right="440" w:bottom="940" w:left="680" w:header="0" w:footer="738" w:gutter="0"/>
          <w:cols w:space="720"/>
        </w:sectPr>
      </w:pPr>
      <w:r>
        <w:rPr>
          <w:color w:val="000000"/>
          <w:sz w:val="20"/>
          <w:szCs w:val="20"/>
        </w:rPr>
        <w:t xml:space="preserve">bambini con </w:t>
      </w:r>
      <w:r>
        <w:rPr>
          <w:color w:val="000000"/>
          <w:sz w:val="20"/>
          <w:szCs w:val="20"/>
        </w:rPr>
        <w:t>disabilità, in carico ai servizi sociali o con situazione familiare particolarmente disagiata, purché documentata dal servizio sociale (p.9);</w:t>
      </w:r>
    </w:p>
    <w:p w14:paraId="5E33F75C" w14:textId="77777777" w:rsidR="00EA0DEC" w:rsidRDefault="004B0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  <w:tab w:val="left" w:pos="990"/>
        </w:tabs>
        <w:spacing w:before="78" w:line="320" w:lineRule="auto"/>
        <w:ind w:left="989" w:hanging="3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bambini residenti nella zona di competenza della scuola in base alla vicinanza al plesso (p.8);</w:t>
      </w:r>
    </w:p>
    <w:p w14:paraId="0AA56D1A" w14:textId="77777777" w:rsidR="00EA0DEC" w:rsidRDefault="004B0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  <w:tab w:val="left" w:pos="990"/>
        </w:tabs>
        <w:spacing w:line="298" w:lineRule="auto"/>
        <w:ind w:left="989" w:hanging="3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bambini con </w:t>
      </w:r>
      <w:r>
        <w:rPr>
          <w:color w:val="000000"/>
          <w:sz w:val="20"/>
          <w:szCs w:val="20"/>
        </w:rPr>
        <w:t>fratelli o sorelle frequentanti l’istituto Comprensivo (p.7);</w:t>
      </w:r>
    </w:p>
    <w:p w14:paraId="07572869" w14:textId="77777777" w:rsidR="00EA0DEC" w:rsidRDefault="004B0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  <w:tab w:val="left" w:pos="990"/>
        </w:tabs>
        <w:spacing w:line="293" w:lineRule="auto"/>
        <w:ind w:left="989" w:hanging="3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bambini residenti in altre frazioni del Comune (p.6);</w:t>
      </w:r>
    </w:p>
    <w:p w14:paraId="35B5ECD5" w14:textId="77777777" w:rsidR="00EA0DEC" w:rsidRDefault="004B0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  <w:tab w:val="left" w:pos="990"/>
        </w:tabs>
        <w:spacing w:line="293" w:lineRule="auto"/>
        <w:ind w:left="989" w:hanging="3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bambini nel cui nucleo anagrafico è presente un solo adulto convivente (p.5);</w:t>
      </w:r>
    </w:p>
    <w:p w14:paraId="1F4B730F" w14:textId="77777777" w:rsidR="00EA0DEC" w:rsidRDefault="004B0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  <w:tab w:val="left" w:pos="990"/>
        </w:tabs>
        <w:spacing w:line="293" w:lineRule="auto"/>
        <w:ind w:left="989" w:hanging="3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bambini i cui entrambi i genitori lavorano (p.4)</w:t>
      </w:r>
    </w:p>
    <w:p w14:paraId="2C89CB76" w14:textId="77777777" w:rsidR="00EA0DEC" w:rsidRDefault="004B0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  <w:tab w:val="left" w:pos="990"/>
        </w:tabs>
        <w:spacing w:before="20" w:line="196" w:lineRule="auto"/>
        <w:ind w:left="989" w:right="3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luogo di </w:t>
      </w:r>
      <w:r>
        <w:rPr>
          <w:color w:val="000000"/>
          <w:sz w:val="20"/>
          <w:szCs w:val="20"/>
        </w:rPr>
        <w:t>lavoro di un genitore nelle vicinanze della scuola richiesta/vicinanza al luogo di lavoro dei genitori (p.3);</w:t>
      </w:r>
    </w:p>
    <w:p w14:paraId="3D4F2C82" w14:textId="77777777" w:rsidR="00EA0DEC" w:rsidRDefault="004B0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  <w:tab w:val="left" w:pos="990"/>
        </w:tabs>
        <w:spacing w:before="4" w:line="315" w:lineRule="auto"/>
        <w:ind w:left="989" w:hanging="3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residenza di un parente che abbia il compito dell’assistenza nelle vicinanze della scuola (p.2);</w:t>
      </w:r>
    </w:p>
    <w:p w14:paraId="216B4B60" w14:textId="77777777" w:rsidR="00EA0DEC" w:rsidRDefault="004B0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left" w:pos="991"/>
        </w:tabs>
        <w:spacing w:before="8" w:line="208" w:lineRule="auto"/>
        <w:ind w:right="401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presenza in famiglia di altri figli che frequenta</w:t>
      </w:r>
      <w:r>
        <w:rPr>
          <w:color w:val="000000"/>
          <w:sz w:val="20"/>
          <w:szCs w:val="20"/>
        </w:rPr>
        <w:t xml:space="preserve">no una scuola di ordine diverso nelle vicinanze </w:t>
      </w:r>
      <w:proofErr w:type="gramStart"/>
      <w:r>
        <w:rPr>
          <w:color w:val="000000"/>
          <w:sz w:val="20"/>
          <w:szCs w:val="20"/>
        </w:rPr>
        <w:t>dell’ Istituto</w:t>
      </w:r>
      <w:proofErr w:type="gramEnd"/>
      <w:r>
        <w:rPr>
          <w:color w:val="000000"/>
          <w:sz w:val="20"/>
          <w:szCs w:val="20"/>
        </w:rPr>
        <w:t xml:space="preserve"> (p.1);</w:t>
      </w:r>
    </w:p>
    <w:p w14:paraId="2C3754AE" w14:textId="77777777" w:rsidR="00EA0DEC" w:rsidRDefault="004B010E">
      <w:pPr>
        <w:spacing w:before="22" w:line="254" w:lineRule="auto"/>
        <w:ind w:left="281" w:right="4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ciascun alunno verrà assegnato il punteggio della priorità prevalente, che andrà da punti 9 (attribuiti alla prima delle priorità) a punti 1 (attribuiti all’ultima delle priorità). La </w:t>
      </w:r>
      <w:r>
        <w:rPr>
          <w:sz w:val="20"/>
          <w:szCs w:val="20"/>
        </w:rPr>
        <w:t>priorità prevalente dà diritto al punteggio maggiore, in caso di parità avrà precedenza il bambino con maggiore età (vale la data di nascita), a parità anche di età verranno favoriti gli alunni ai quali sia possibile assegnare, nell’ordine, le priorità suc</w:t>
      </w:r>
      <w:r>
        <w:rPr>
          <w:sz w:val="20"/>
          <w:szCs w:val="20"/>
        </w:rPr>
        <w:t>cessive. Solo in via residuale si ricorre ad un pubblico sorteggio.</w:t>
      </w:r>
    </w:p>
    <w:p w14:paraId="61B85088" w14:textId="77777777" w:rsidR="00EA0DEC" w:rsidRDefault="004B010E">
      <w:pPr>
        <w:spacing w:line="254" w:lineRule="auto"/>
        <w:ind w:left="281" w:right="4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Nel caso di domande pervenute oltre il termine previsto per le iscrizioni </w:t>
      </w:r>
      <w:proofErr w:type="spellStart"/>
      <w:r>
        <w:rPr>
          <w:sz w:val="20"/>
          <w:szCs w:val="20"/>
        </w:rPr>
        <w:t>a.s.</w:t>
      </w:r>
      <w:proofErr w:type="spellEnd"/>
      <w:r>
        <w:rPr>
          <w:sz w:val="20"/>
          <w:szCs w:val="20"/>
        </w:rPr>
        <w:t xml:space="preserve"> 2025-26, si procederà all’accoglimento delle stesse fino ad esaurimento dei posti disponibili. Nel momento in cui i posti saranno esauriti, verrà costituita una lista d’attesa p</w:t>
      </w:r>
      <w:r>
        <w:rPr>
          <w:sz w:val="20"/>
          <w:szCs w:val="20"/>
        </w:rPr>
        <w:t xml:space="preserve">er inserimenti in corso d’anno. </w:t>
      </w:r>
      <w:r>
        <w:rPr>
          <w:i/>
          <w:sz w:val="20"/>
          <w:szCs w:val="20"/>
          <w:u w:val="single"/>
        </w:rPr>
        <w:t>Gli alunni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anticipatari</w:t>
      </w:r>
      <w:proofErr w:type="spellEnd"/>
      <w:r>
        <w:rPr>
          <w:i/>
          <w:sz w:val="20"/>
          <w:szCs w:val="20"/>
          <w:u w:val="single"/>
        </w:rPr>
        <w:t xml:space="preserve"> saranno inseriti sempre in coda all’eventuale lista d’attesa</w:t>
      </w:r>
      <w:r>
        <w:rPr>
          <w:sz w:val="20"/>
          <w:szCs w:val="20"/>
        </w:rPr>
        <w:t>.</w:t>
      </w:r>
    </w:p>
    <w:p w14:paraId="76F64985" w14:textId="77777777" w:rsidR="00EA0DEC" w:rsidRDefault="004B010E">
      <w:pPr>
        <w:spacing w:before="9" w:line="252" w:lineRule="auto"/>
        <w:ind w:left="281" w:right="404"/>
        <w:jc w:val="both"/>
        <w:rPr>
          <w:sz w:val="20"/>
          <w:szCs w:val="20"/>
        </w:rPr>
      </w:pPr>
      <w:r>
        <w:rPr>
          <w:sz w:val="20"/>
          <w:szCs w:val="20"/>
        </w:rPr>
        <w:t>Gli alunni iscritti l’anno precedente, ma dimessi per oltre 30 giorni di assenza per ingiustificato motivo, perdono il diritto alla preced</w:t>
      </w:r>
      <w:r>
        <w:rPr>
          <w:sz w:val="20"/>
          <w:szCs w:val="20"/>
        </w:rPr>
        <w:t>enza e vengono equiparati a quelli di nuova iscrizione.</w:t>
      </w:r>
    </w:p>
    <w:p w14:paraId="616F6488" w14:textId="77777777" w:rsidR="00EA0DEC" w:rsidRDefault="004B010E">
      <w:pPr>
        <w:spacing w:before="3"/>
        <w:ind w:left="281"/>
        <w:jc w:val="both"/>
        <w:rPr>
          <w:sz w:val="20"/>
          <w:szCs w:val="20"/>
        </w:rPr>
      </w:pPr>
      <w:r>
        <w:rPr>
          <w:sz w:val="20"/>
          <w:szCs w:val="20"/>
        </w:rPr>
        <w:t>Dopo il 31 gennaio non si effettueranno, di norma, ulteriori inserimenti.</w:t>
      </w:r>
    </w:p>
    <w:p w14:paraId="0970A0EF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</w:rPr>
      </w:pPr>
    </w:p>
    <w:p w14:paraId="40DA970A" w14:textId="77777777" w:rsidR="00EA0DEC" w:rsidRDefault="004B010E">
      <w:pPr>
        <w:pStyle w:val="Titolo1"/>
        <w:ind w:firstLine="169"/>
        <w:jc w:val="left"/>
      </w:pPr>
      <w:r>
        <w:t>NOTA</w:t>
      </w:r>
    </w:p>
    <w:p w14:paraId="1CE1268A" w14:textId="77777777" w:rsidR="00EA0DEC" w:rsidRDefault="004B010E">
      <w:pPr>
        <w:spacing w:before="3"/>
        <w:ind w:left="169" w:righ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precisa che per gli </w:t>
      </w:r>
      <w:r>
        <w:rPr>
          <w:i/>
          <w:sz w:val="20"/>
          <w:szCs w:val="20"/>
        </w:rPr>
        <w:t xml:space="preserve">alunni </w:t>
      </w:r>
      <w:proofErr w:type="spellStart"/>
      <w:r>
        <w:rPr>
          <w:i/>
          <w:sz w:val="20"/>
          <w:szCs w:val="20"/>
        </w:rPr>
        <w:t>anticipatari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della </w:t>
      </w:r>
      <w:r>
        <w:rPr>
          <w:sz w:val="20"/>
          <w:szCs w:val="20"/>
          <w:u w:val="single"/>
        </w:rPr>
        <w:t>scuola dell’infanzia</w:t>
      </w:r>
      <w:r>
        <w:rPr>
          <w:sz w:val="20"/>
          <w:szCs w:val="20"/>
        </w:rPr>
        <w:t xml:space="preserve"> vale come primo criterio quanto sancito dal D. P. </w:t>
      </w:r>
      <w:r>
        <w:rPr>
          <w:sz w:val="20"/>
          <w:szCs w:val="20"/>
        </w:rPr>
        <w:t>R n.89/2009 art.2 c 2 lettere a e b che si riporta qui di seguito: “su richiesta delle famiglie sono iscritti alla scuola dell’infanzia le bambine ed i bambini che compiono tre anni di età entro il 30/04 dell’anno di riferimento. Al fine di garantire quali</w:t>
      </w:r>
      <w:r>
        <w:rPr>
          <w:sz w:val="20"/>
          <w:szCs w:val="20"/>
        </w:rPr>
        <w:t xml:space="preserve">tà pedagogica, flessibilità e specificità dell'offerta educativa in coerenza con la particolare fascia di età interessata, l’inserimento dei bambini ammessi alla </w:t>
      </w:r>
      <w:r>
        <w:rPr>
          <w:sz w:val="20"/>
          <w:szCs w:val="20"/>
          <w:u w:val="single"/>
        </w:rPr>
        <w:t>frequenza anticipata</w:t>
      </w:r>
      <w:r>
        <w:rPr>
          <w:sz w:val="20"/>
          <w:szCs w:val="20"/>
        </w:rPr>
        <w:t xml:space="preserve"> è disposto alle seguenti </w:t>
      </w:r>
      <w:proofErr w:type="gramStart"/>
      <w:r>
        <w:rPr>
          <w:sz w:val="20"/>
          <w:szCs w:val="20"/>
        </w:rPr>
        <w:t>condizioni :</w:t>
      </w:r>
      <w:proofErr w:type="gramEnd"/>
    </w:p>
    <w:p w14:paraId="04902FB0" w14:textId="77777777" w:rsidR="00EA0DEC" w:rsidRDefault="004B0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ind w:hanging="28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disponibilità dei posti;</w:t>
      </w:r>
    </w:p>
    <w:p w14:paraId="2A822537" w14:textId="77777777" w:rsidR="00EA0DEC" w:rsidRDefault="004B0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spacing w:before="2"/>
        <w:ind w:hanging="28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accertamento dell’avvenuto esaurimento di eventuali liste di attesa.</w:t>
      </w:r>
    </w:p>
    <w:p w14:paraId="5DDA843F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31059DA" w14:textId="77777777" w:rsidR="00EA0DEC" w:rsidRDefault="004B010E">
      <w:pPr>
        <w:tabs>
          <w:tab w:val="left" w:pos="9998"/>
        </w:tabs>
        <w:spacing w:before="176"/>
        <w:ind w:left="169" w:right="247"/>
        <w:rPr>
          <w:sz w:val="20"/>
          <w:szCs w:val="20"/>
        </w:rPr>
      </w:pPr>
      <w:r>
        <w:rPr>
          <w:b/>
          <w:sz w:val="20"/>
          <w:szCs w:val="20"/>
        </w:rPr>
        <w:t>Firma di autocertificazione</w:t>
      </w:r>
      <w:proofErr w:type="gramStart"/>
      <w:r>
        <w:rPr>
          <w:b/>
          <w:sz w:val="20"/>
          <w:szCs w:val="20"/>
        </w:rPr>
        <w:t xml:space="preserve">*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(Legge n. 127 del 1997, d.P.R. n. 445 del 2000) da sottoscrivere al momento della presentazione della domanda alla scuola</w:t>
      </w:r>
    </w:p>
    <w:p w14:paraId="4553C86D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3CDB55" w14:textId="77777777" w:rsidR="00EA0DEC" w:rsidRDefault="004B010E">
      <w:pPr>
        <w:spacing w:before="193"/>
        <w:ind w:left="169" w:right="1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sottoscritto, presa visione </w:t>
      </w:r>
      <w:r>
        <w:rPr>
          <w:sz w:val="20"/>
          <w:szCs w:val="20"/>
        </w:rPr>
        <w:t xml:space="preserve">dell’informativa resa dalla scuola ai sensi dell’articolo 13 del Regolamento (UE) 2016/679 del Parlamento europeo e del Consiglio del 27 aprile 2016 relativo alla protezione delle persone fisiche con riguardo al trattamento dei dati personali, nonché alla </w:t>
      </w:r>
      <w:r>
        <w:rPr>
          <w:sz w:val="20"/>
          <w:szCs w:val="20"/>
        </w:rPr>
        <w:t xml:space="preserve">libera circolazione di tali dati, dichiara di essere consapevole che la scuola presso la quale il bambino risulta iscritto può utilizzare i dati contenuti nella presente autocertificazione esclusivamente nell’ambito e per i fini istituzionali propri della </w:t>
      </w:r>
      <w:r>
        <w:rPr>
          <w:sz w:val="20"/>
          <w:szCs w:val="20"/>
        </w:rPr>
        <w:t>Pubblica Amministrazione (decreto legislativo 30.6.2003, n. 196 e successive modificazioni, Regolamento (UE) 2016/679).</w:t>
      </w:r>
    </w:p>
    <w:p w14:paraId="4BB72EA2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D84E620" w14:textId="77777777" w:rsidR="00EA0DEC" w:rsidRDefault="004B010E">
      <w:pPr>
        <w:tabs>
          <w:tab w:val="left" w:pos="4524"/>
        </w:tabs>
        <w:spacing w:line="482" w:lineRule="auto"/>
        <w:ind w:left="239" w:right="6272" w:hanging="71"/>
        <w:rPr>
          <w:sz w:val="20"/>
          <w:szCs w:val="20"/>
        </w:rPr>
      </w:pPr>
      <w:r>
        <w:rPr>
          <w:sz w:val="20"/>
          <w:szCs w:val="20"/>
        </w:rPr>
        <w:t xml:space="preserve">Venezia, </w:t>
      </w:r>
      <w:proofErr w:type="spellStart"/>
      <w:r>
        <w:rPr>
          <w:sz w:val="20"/>
          <w:szCs w:val="20"/>
        </w:rPr>
        <w:t>Loc</w:t>
      </w:r>
      <w:proofErr w:type="spellEnd"/>
      <w:r>
        <w:rPr>
          <w:sz w:val="20"/>
          <w:szCs w:val="20"/>
        </w:rPr>
        <w:t>. Gazzera (</w:t>
      </w:r>
      <w:proofErr w:type="gramStart"/>
      <w:r>
        <w:rPr>
          <w:sz w:val="20"/>
          <w:szCs w:val="20"/>
        </w:rPr>
        <w:t xml:space="preserve">Data)  </w:t>
      </w:r>
      <w:r>
        <w:rPr>
          <w:sz w:val="20"/>
          <w:szCs w:val="20"/>
          <w:u w:val="single"/>
        </w:rPr>
        <w:t xml:space="preserve"> 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Firma presa visione *</w:t>
      </w:r>
    </w:p>
    <w:p w14:paraId="7E7D3B54" w14:textId="77777777" w:rsidR="00EA0DEC" w:rsidRDefault="004B01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"/>
          <w:tab w:val="left" w:pos="8265"/>
        </w:tabs>
        <w:ind w:hanging="21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255A0053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</w:rPr>
      </w:pPr>
    </w:p>
    <w:p w14:paraId="08CB3EE8" w14:textId="77777777" w:rsidR="00EA0DEC" w:rsidRDefault="004B01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56"/>
          <w:tab w:val="left" w:pos="8216"/>
        </w:tabs>
        <w:spacing w:before="1"/>
        <w:ind w:left="455" w:hanging="28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7838FA15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CDEF37C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502FBFA0" w14:textId="77777777" w:rsidR="00EA0DEC" w:rsidRDefault="004B010E">
      <w:pPr>
        <w:ind w:left="169" w:right="420"/>
        <w:rPr>
          <w:sz w:val="18"/>
          <w:szCs w:val="18"/>
        </w:rPr>
        <w:sectPr w:rsidR="00EA0DEC">
          <w:pgSz w:w="11920" w:h="16870"/>
          <w:pgMar w:top="480" w:right="440" w:bottom="940" w:left="680" w:header="0" w:footer="738" w:gutter="0"/>
          <w:cols w:space="720"/>
        </w:sectPr>
      </w:pPr>
      <w:r>
        <w:rPr>
          <w:sz w:val="18"/>
          <w:szCs w:val="18"/>
        </w:rPr>
        <w:t xml:space="preserve">* </w:t>
      </w:r>
      <w:r>
        <w:rPr>
          <w:b/>
          <w:sz w:val="18"/>
          <w:szCs w:val="18"/>
        </w:rPr>
        <w:t xml:space="preserve">In caso di compilazione ad opera di un solo </w:t>
      </w:r>
      <w:r>
        <w:rPr>
          <w:b/>
          <w:sz w:val="18"/>
          <w:szCs w:val="18"/>
        </w:rPr>
        <w:t>genitore/esercente responsabilità genitoriale</w:t>
      </w:r>
      <w:r>
        <w:rPr>
          <w:sz w:val="18"/>
          <w:szCs w:val="18"/>
        </w:rPr>
        <w:t>, si ricorda che il genitore che compila la presente domanda ai sensi degli artt. 316, 337-ter, 337-quater del Codice civile, dichiara di aver effettuato la scelta in osservanza delle suddette disposizioni del C</w:t>
      </w:r>
      <w:r>
        <w:rPr>
          <w:sz w:val="18"/>
          <w:szCs w:val="18"/>
        </w:rPr>
        <w:t>odice civile, che richiedono il consenso di entrambi i genitori/esercenti la responsabilità genitoriale.</w:t>
      </w:r>
    </w:p>
    <w:p w14:paraId="52D74653" w14:textId="77777777" w:rsidR="00EA0DEC" w:rsidRDefault="004B010E">
      <w:pPr>
        <w:pStyle w:val="Titolo4"/>
        <w:spacing w:before="80" w:line="242" w:lineRule="auto"/>
        <w:ind w:left="169" w:right="327"/>
        <w:jc w:val="left"/>
      </w:pPr>
      <w:r>
        <w:lastRenderedPageBreak/>
        <w:t>Qualora la domanda sia firmata da un solo genitore, si intende che la scelta dell’Istituzione scolastica sia stata condivisa.</w:t>
      </w:r>
    </w:p>
    <w:p w14:paraId="27B1B8E4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80EDB64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8"/>
          <w:szCs w:val="18"/>
        </w:rPr>
      </w:pPr>
    </w:p>
    <w:p w14:paraId="1D037FFE" w14:textId="77777777" w:rsidR="00EA0DEC" w:rsidRDefault="004B010E">
      <w:pPr>
        <w:ind w:left="265" w:right="218"/>
        <w:jc w:val="center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Allegato B - </w:t>
      </w:r>
      <w:r>
        <w:rPr>
          <w:b/>
          <w:sz w:val="18"/>
          <w:szCs w:val="18"/>
        </w:rPr>
        <w:t>Nota Minis</w:t>
      </w:r>
      <w:r>
        <w:rPr>
          <w:b/>
          <w:sz w:val="18"/>
          <w:szCs w:val="18"/>
        </w:rPr>
        <w:t>tero Istruzione prot. n. 33071 del 30.1.2022</w:t>
      </w:r>
    </w:p>
    <w:p w14:paraId="2A5205FF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9"/>
          <w:szCs w:val="19"/>
        </w:rPr>
      </w:pPr>
    </w:p>
    <w:p w14:paraId="27BCCF7F" w14:textId="77777777" w:rsidR="00EA0DEC" w:rsidRDefault="004B010E">
      <w:pPr>
        <w:ind w:left="270" w:right="21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Modulo per l’esercizio del diritto di scegliere se avvalersi o non avvalersi dell’insegnamento della religione cattolica</w:t>
      </w:r>
    </w:p>
    <w:p w14:paraId="1170F609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59B61E8" w14:textId="77777777" w:rsidR="00EA0DEC" w:rsidRDefault="004B010E">
      <w:pPr>
        <w:tabs>
          <w:tab w:val="left" w:pos="9332"/>
        </w:tabs>
        <w:spacing w:before="1"/>
        <w:ind w:left="169"/>
        <w:rPr>
          <w:sz w:val="20"/>
          <w:szCs w:val="20"/>
        </w:rPr>
      </w:pPr>
      <w:r>
        <w:rPr>
          <w:sz w:val="20"/>
          <w:szCs w:val="20"/>
        </w:rPr>
        <w:t xml:space="preserve">Alunno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2507C252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</w:rPr>
      </w:pPr>
    </w:p>
    <w:p w14:paraId="35B690BE" w14:textId="77777777" w:rsidR="00EA0DEC" w:rsidRDefault="004B010E">
      <w:pPr>
        <w:pStyle w:val="Titolo3"/>
        <w:ind w:firstLine="169"/>
        <w:jc w:val="left"/>
      </w:pPr>
      <w:r>
        <w:t xml:space="preserve">Scuola dell’Infanzia “Mary </w:t>
      </w:r>
      <w:proofErr w:type="spellStart"/>
      <w:r>
        <w:t>Poppins</w:t>
      </w:r>
      <w:proofErr w:type="spellEnd"/>
      <w:r>
        <w:t>”</w:t>
      </w:r>
    </w:p>
    <w:p w14:paraId="37DB9168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0"/>
          <w:szCs w:val="20"/>
        </w:rPr>
      </w:pPr>
    </w:p>
    <w:p w14:paraId="7D660816" w14:textId="77777777" w:rsidR="00EA0DEC" w:rsidRDefault="004B010E">
      <w:pPr>
        <w:spacing w:line="237" w:lineRule="auto"/>
        <w:ind w:left="169" w:right="1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Premesso che lo Stato assicura </w:t>
      </w:r>
      <w:r>
        <w:rPr>
          <w:sz w:val="20"/>
          <w:szCs w:val="20"/>
        </w:rPr>
        <w:t>l’insegnamento della religione cattolica nelle scuole di ogni ordine e grado in conformità all’Accordo che apporta modifiche al Concordato Lateranense (art. 9.2), il presente modulo costituisce richiesta dell’autorità scolastica in ordine all’esercizio del</w:t>
      </w:r>
      <w:r>
        <w:rPr>
          <w:sz w:val="20"/>
          <w:szCs w:val="20"/>
        </w:rPr>
        <w:t xml:space="preserve"> diritto di scegliere se avvalersi o non avvalersi dell’insegnamento della religione cattolica.</w:t>
      </w:r>
    </w:p>
    <w:p w14:paraId="4E5134DE" w14:textId="77777777" w:rsidR="00EA0DEC" w:rsidRDefault="004B010E">
      <w:pPr>
        <w:spacing w:before="5"/>
        <w:ind w:left="169" w:right="117"/>
        <w:jc w:val="both"/>
        <w:rPr>
          <w:sz w:val="20"/>
          <w:szCs w:val="20"/>
        </w:rPr>
      </w:pPr>
      <w:r>
        <w:rPr>
          <w:sz w:val="20"/>
          <w:szCs w:val="20"/>
        </w:rPr>
        <w:t>La scelta operata all’atto dell’iscrizione ha effetto per l’intero anno scolastico cui si riferisce e per i successivi anni di corso in cui sia prevista l’iscri</w:t>
      </w:r>
      <w:r>
        <w:rPr>
          <w:sz w:val="20"/>
          <w:szCs w:val="20"/>
        </w:rPr>
        <w:t>zione d’ufficio, fermo restando, anche nelle modalità di applicazione, il diritto di scegliere ogni anno se avvalersi o non avvalersi dell’insegnamento della religione cattolica.</w:t>
      </w:r>
    </w:p>
    <w:p w14:paraId="1C6612AD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14:paraId="12E72B27" w14:textId="77777777" w:rsidR="00EA0DEC" w:rsidRDefault="004B01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  <w:tab w:val="left" w:pos="890"/>
        </w:tabs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Scelta di avvalersi dell’insegnamento della religione cattolica</w:t>
      </w:r>
    </w:p>
    <w:p w14:paraId="496F2267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47879BD7" w14:textId="77777777" w:rsidR="00EA0DEC" w:rsidRDefault="004B01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  <w:tab w:val="left" w:pos="890"/>
        </w:tabs>
        <w:spacing w:before="1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Scelta di </w:t>
      </w:r>
      <w:r>
        <w:rPr>
          <w:color w:val="000000"/>
          <w:sz w:val="20"/>
          <w:szCs w:val="20"/>
        </w:rPr>
        <w:t>non avvalersi dell’insegnamento della religione cattolica</w:t>
      </w:r>
    </w:p>
    <w:p w14:paraId="38725974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5DE8285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5"/>
          <w:szCs w:val="35"/>
        </w:rPr>
      </w:pPr>
    </w:p>
    <w:p w14:paraId="1441F7D1" w14:textId="77777777" w:rsidR="00EA0DEC" w:rsidRDefault="004B010E">
      <w:pPr>
        <w:tabs>
          <w:tab w:val="left" w:pos="3119"/>
        </w:tabs>
        <w:ind w:left="169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  <w:t>Firma*</w:t>
      </w:r>
    </w:p>
    <w:p w14:paraId="41CCDC0D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hidden="0" allowOverlap="1" wp14:anchorId="18046E43" wp14:editId="7D06D096">
                <wp:simplePos x="0" y="0"/>
                <wp:positionH relativeFrom="column">
                  <wp:posOffset>101600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819716685" name="Figura a mano libera 1819716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9243" y="3779365"/>
                          <a:ext cx="145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9" h="120000" extrusionOk="0">
                              <a:moveTo>
                                <a:pt x="0" y="0"/>
                              </a:moveTo>
                              <a:lnTo>
                                <a:pt x="228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81971668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hidden="0" allowOverlap="1" wp14:anchorId="097CF8F1" wp14:editId="1A66DF23">
                <wp:simplePos x="0" y="0"/>
                <wp:positionH relativeFrom="column">
                  <wp:posOffset>1930400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819716690" name="Figura a mano libera 1819716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7335" y="3779365"/>
                          <a:ext cx="4037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8" h="120000" extrusionOk="0">
                              <a:moveTo>
                                <a:pt x="0" y="0"/>
                              </a:moveTo>
                              <a:lnTo>
                                <a:pt x="635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81971669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B22B15E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CFB4A67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hidden="0" allowOverlap="1" wp14:anchorId="778B1448" wp14:editId="2D9614CE">
                <wp:simplePos x="0" y="0"/>
                <wp:positionH relativeFrom="column">
                  <wp:posOffset>1930400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 distT="0" distB="0"/>
                <wp:docPr id="1819716692" name="Figura a mano libera 1819716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7335" y="3779365"/>
                          <a:ext cx="4037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8" h="120000" extrusionOk="0">
                              <a:moveTo>
                                <a:pt x="0" y="0"/>
                              </a:moveTo>
                              <a:lnTo>
                                <a:pt x="635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181971669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621095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3"/>
          <w:szCs w:val="13"/>
        </w:rPr>
      </w:pPr>
    </w:p>
    <w:p w14:paraId="302302B1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98" w:line="242" w:lineRule="auto"/>
        <w:ind w:left="169" w:right="1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Art. 9.2 dell’Accordo, con protocollo addizionale, tra la Repubblica Italiana e la Santa Sede firmato il 18 febbraio 1984, ratificato con la legge 25 marzo 1985, n. 121, che </w:t>
      </w:r>
      <w:r>
        <w:rPr>
          <w:color w:val="000000"/>
          <w:sz w:val="16"/>
          <w:szCs w:val="16"/>
        </w:rPr>
        <w:t>apporta modificazioni al Concordato Lateranense dell’11 febbraio 1929:</w:t>
      </w:r>
    </w:p>
    <w:p w14:paraId="4A2AFC9E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ind w:left="169" w:right="1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“La Repubblica Italiana, riconoscendo il valore della cultura religiosa e tenendo conto che i principi del cattolicesimo fanno parte del patrimonio storico del popolo italiano, continue</w:t>
      </w:r>
      <w:r>
        <w:rPr>
          <w:color w:val="000000"/>
          <w:sz w:val="16"/>
          <w:szCs w:val="16"/>
        </w:rPr>
        <w:t>rà ad assicurare, nel quadro delle finalità della scuola, l’insegnamento della religione cattolica nelle scuole pubbliche non universitarie di ogni ordine e grado.</w:t>
      </w:r>
    </w:p>
    <w:p w14:paraId="6E2A1BB4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69" w:right="1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Nel rispetto della libertà di coscienza e della responsabilità educativa dei genitori, è gar</w:t>
      </w:r>
      <w:r>
        <w:rPr>
          <w:color w:val="000000"/>
          <w:sz w:val="16"/>
          <w:szCs w:val="16"/>
        </w:rPr>
        <w:t>antito a ciascuno il diritto di scegliere se avvalersi o non avvalersi di detto insegnamento.</w:t>
      </w:r>
    </w:p>
    <w:p w14:paraId="6075AE37" w14:textId="77777777" w:rsidR="00EA0DEC" w:rsidRDefault="004B010E">
      <w:pPr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left="169" w:right="124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All’atto dell’iscrizione gli studenti o i loro genitori eserciteranno tale diritto, su richiesta dell’autorità scolastica, senza che la loro scelta possa dar </w:t>
      </w:r>
      <w:r>
        <w:rPr>
          <w:color w:val="000000"/>
          <w:sz w:val="16"/>
          <w:szCs w:val="16"/>
        </w:rPr>
        <w:t>luogo ad alcuna forma di discriminazione”.</w:t>
      </w:r>
    </w:p>
    <w:p w14:paraId="1DA96E7E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</w:p>
    <w:p w14:paraId="08008A94" w14:textId="77777777" w:rsidR="00EA0DEC" w:rsidRDefault="004B010E">
      <w:pPr>
        <w:pStyle w:val="Titolo5"/>
        <w:spacing w:line="242" w:lineRule="auto"/>
        <w:ind w:left="169" w:right="84"/>
        <w:jc w:val="left"/>
      </w:pPr>
      <w:r>
        <w:t>N.B. I dati rilasciati sono utilizzati dalla scuola nel rispetto delle norme sulla privacy, previste dal d.lgs. 196 del 2003 e successive modificazioni e dal Regolamento (UE) 2016/679 del Parlamento europeo e del</w:t>
      </w:r>
      <w:r>
        <w:t xml:space="preserve"> Consiglio.</w:t>
      </w:r>
    </w:p>
    <w:p w14:paraId="17D10917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4956691C" w14:textId="77777777" w:rsidR="00EA0DEC" w:rsidRDefault="00EA0DE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7"/>
          <w:szCs w:val="17"/>
        </w:rPr>
      </w:pPr>
    </w:p>
    <w:p w14:paraId="130B2207" w14:textId="77777777" w:rsidR="00EA0DEC" w:rsidRDefault="004B010E">
      <w:pPr>
        <w:ind w:left="169" w:right="12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>
        <w:rPr>
          <w:b/>
          <w:sz w:val="16"/>
          <w:szCs w:val="16"/>
        </w:rPr>
        <w:t>In caso di compilazione ad opera di un solo genitore/esercente la responsabilità genitoriale</w:t>
      </w:r>
      <w:r>
        <w:rPr>
          <w:sz w:val="16"/>
          <w:szCs w:val="16"/>
        </w:rPr>
        <w:t xml:space="preserve">, si ricorda che il genitore che compila la presente domanda ai sensi degli artt. 316, 337-ter, 337-quater del Codice civile, dichiara di aver </w:t>
      </w:r>
      <w:r>
        <w:rPr>
          <w:sz w:val="16"/>
          <w:szCs w:val="16"/>
        </w:rPr>
        <w:t>effettuato la scelta in osservanza delle suddette disposizioni del Codice civile, che richiedono il consenso di entrambi i genitori/esercenti responsabilità genitoriale.</w:t>
      </w:r>
    </w:p>
    <w:p w14:paraId="2D252BA1" w14:textId="77777777" w:rsidR="00EA0DEC" w:rsidRDefault="004B010E">
      <w:pPr>
        <w:pStyle w:val="Titolo5"/>
        <w:spacing w:line="242" w:lineRule="auto"/>
        <w:ind w:left="169" w:right="121"/>
      </w:pPr>
      <w:r>
        <w:t>Qualora la domanda sia firmata da un solo genitore, si intende che la scelta dell’isti</w:t>
      </w:r>
      <w:r>
        <w:t>tuzione scolastica sia stata condivisa.</w:t>
      </w:r>
    </w:p>
    <w:sectPr w:rsidR="00EA0DEC">
      <w:pgSz w:w="11920" w:h="16870"/>
      <w:pgMar w:top="480" w:right="440" w:bottom="940" w:left="68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90C95" w14:textId="77777777" w:rsidR="00775409" w:rsidRDefault="00775409">
      <w:r>
        <w:separator/>
      </w:r>
    </w:p>
  </w:endnote>
  <w:endnote w:type="continuationSeparator" w:id="0">
    <w:p w14:paraId="39DF2559" w14:textId="77777777" w:rsidR="00775409" w:rsidRDefault="0077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0F5BB" w14:textId="77777777" w:rsidR="00EA0DEC" w:rsidRDefault="004B010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0ABE619" wp14:editId="5DA6F71E">
              <wp:simplePos x="0" y="0"/>
              <wp:positionH relativeFrom="column">
                <wp:posOffset>6654800</wp:posOffset>
              </wp:positionH>
              <wp:positionV relativeFrom="paragraph">
                <wp:posOffset>10083800</wp:posOffset>
              </wp:positionV>
              <wp:extent cx="159385" cy="175895"/>
              <wp:effectExtent l="0" t="0" r="0" b="0"/>
              <wp:wrapNone/>
              <wp:docPr id="1819716684" name="Rettangolo 18197166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1070" y="3696815"/>
                        <a:ext cx="14986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F8376" w14:textId="77777777" w:rsidR="00EA0DEC" w:rsidRDefault="004B010E">
                          <w:pPr>
                            <w:spacing w:before="22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ABE619" id="Rettangolo 1819716684" o:spid="_x0000_s1034" style="position:absolute;margin-left:524pt;margin-top:794pt;width:12.55pt;height:13.8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" filled="f" stroked="f">
              <v:textbox inset="0,0,0,0">
                <w:txbxContent>
                  <w:p w14:paraId="50EF8376" w14:textId="77777777" w:rsidR="00EA0DEC" w:rsidRDefault="004B010E">
                    <w:pPr>
                      <w:spacing w:before="22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BECB7" w14:textId="77777777" w:rsidR="00775409" w:rsidRDefault="00775409">
      <w:r>
        <w:separator/>
      </w:r>
    </w:p>
  </w:footnote>
  <w:footnote w:type="continuationSeparator" w:id="0">
    <w:p w14:paraId="0385050F" w14:textId="77777777" w:rsidR="00775409" w:rsidRDefault="0077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D4E"/>
    <w:multiLevelType w:val="multilevel"/>
    <w:tmpl w:val="1E9E03AA"/>
    <w:lvl w:ilvl="0">
      <w:start w:val="1"/>
      <w:numFmt w:val="lowerLetter"/>
      <w:lvlText w:val="%1)"/>
      <w:lvlJc w:val="left"/>
      <w:pPr>
        <w:ind w:left="462" w:hanging="181"/>
      </w:pPr>
      <w:rPr>
        <w:i/>
      </w:rPr>
    </w:lvl>
    <w:lvl w:ilvl="1">
      <w:numFmt w:val="bullet"/>
      <w:lvlText w:val="●"/>
      <w:lvlJc w:val="left"/>
      <w:pPr>
        <w:ind w:left="989" w:hanging="302"/>
      </w:pPr>
      <w:rPr>
        <w:rFonts w:ascii="Lucida Sans" w:eastAsia="Lucida Sans" w:hAnsi="Lucida Sans" w:cs="Lucida Sans"/>
        <w:sz w:val="22"/>
        <w:szCs w:val="22"/>
      </w:rPr>
    </w:lvl>
    <w:lvl w:ilvl="2">
      <w:numFmt w:val="bullet"/>
      <w:lvlText w:val="•"/>
      <w:lvlJc w:val="left"/>
      <w:pPr>
        <w:ind w:left="2070" w:hanging="303"/>
      </w:pPr>
    </w:lvl>
    <w:lvl w:ilvl="3">
      <w:numFmt w:val="bullet"/>
      <w:lvlText w:val="•"/>
      <w:lvlJc w:val="left"/>
      <w:pPr>
        <w:ind w:left="3161" w:hanging="303"/>
      </w:pPr>
    </w:lvl>
    <w:lvl w:ilvl="4">
      <w:numFmt w:val="bullet"/>
      <w:lvlText w:val="•"/>
      <w:lvlJc w:val="left"/>
      <w:pPr>
        <w:ind w:left="4252" w:hanging="303"/>
      </w:pPr>
    </w:lvl>
    <w:lvl w:ilvl="5">
      <w:numFmt w:val="bullet"/>
      <w:lvlText w:val="•"/>
      <w:lvlJc w:val="left"/>
      <w:pPr>
        <w:ind w:left="5343" w:hanging="303"/>
      </w:pPr>
    </w:lvl>
    <w:lvl w:ilvl="6">
      <w:numFmt w:val="bullet"/>
      <w:lvlText w:val="•"/>
      <w:lvlJc w:val="left"/>
      <w:pPr>
        <w:ind w:left="6434" w:hanging="303"/>
      </w:pPr>
    </w:lvl>
    <w:lvl w:ilvl="7">
      <w:numFmt w:val="bullet"/>
      <w:lvlText w:val="•"/>
      <w:lvlJc w:val="left"/>
      <w:pPr>
        <w:ind w:left="7525" w:hanging="303"/>
      </w:pPr>
    </w:lvl>
    <w:lvl w:ilvl="8">
      <w:numFmt w:val="bullet"/>
      <w:lvlText w:val="•"/>
      <w:lvlJc w:val="left"/>
      <w:pPr>
        <w:ind w:left="8616" w:hanging="303"/>
      </w:pPr>
    </w:lvl>
  </w:abstractNum>
  <w:abstractNum w:abstractNumId="1" w15:restartNumberingAfterBreak="0">
    <w:nsid w:val="078C3BD7"/>
    <w:multiLevelType w:val="multilevel"/>
    <w:tmpl w:val="BBFE9CD4"/>
    <w:lvl w:ilvl="0">
      <w:start w:val="1"/>
      <w:numFmt w:val="lowerLetter"/>
      <w:lvlText w:val="%1)"/>
      <w:lvlJc w:val="left"/>
      <w:pPr>
        <w:ind w:left="889" w:hanging="360"/>
      </w:pPr>
      <w:rPr>
        <w:rFonts w:ascii="Verdana" w:eastAsia="Verdana" w:hAnsi="Verdana" w:cs="Verdana"/>
        <w:sz w:val="20"/>
        <w:szCs w:val="20"/>
      </w:rPr>
    </w:lvl>
    <w:lvl w:ilvl="1">
      <w:numFmt w:val="bullet"/>
      <w:lvlText w:val="•"/>
      <w:lvlJc w:val="left"/>
      <w:pPr>
        <w:ind w:left="1871" w:hanging="360"/>
      </w:pPr>
    </w:lvl>
    <w:lvl w:ilvl="2">
      <w:numFmt w:val="bullet"/>
      <w:lvlText w:val="•"/>
      <w:lvlJc w:val="left"/>
      <w:pPr>
        <w:ind w:left="2863" w:hanging="360"/>
      </w:pPr>
    </w:lvl>
    <w:lvl w:ilvl="3">
      <w:numFmt w:val="bullet"/>
      <w:lvlText w:val="•"/>
      <w:lvlJc w:val="left"/>
      <w:pPr>
        <w:ind w:left="3855" w:hanging="360"/>
      </w:pPr>
    </w:lvl>
    <w:lvl w:ilvl="4">
      <w:numFmt w:val="bullet"/>
      <w:lvlText w:val="•"/>
      <w:lvlJc w:val="left"/>
      <w:pPr>
        <w:ind w:left="4847" w:hanging="360"/>
      </w:pPr>
    </w:lvl>
    <w:lvl w:ilvl="5">
      <w:numFmt w:val="bullet"/>
      <w:lvlText w:val="•"/>
      <w:lvlJc w:val="left"/>
      <w:pPr>
        <w:ind w:left="5839" w:hanging="360"/>
      </w:pPr>
    </w:lvl>
    <w:lvl w:ilvl="6">
      <w:numFmt w:val="bullet"/>
      <w:lvlText w:val="•"/>
      <w:lvlJc w:val="left"/>
      <w:pPr>
        <w:ind w:left="6831" w:hanging="360"/>
      </w:pPr>
    </w:lvl>
    <w:lvl w:ilvl="7">
      <w:numFmt w:val="bullet"/>
      <w:lvlText w:val="•"/>
      <w:lvlJc w:val="left"/>
      <w:pPr>
        <w:ind w:left="7822" w:hanging="360"/>
      </w:pPr>
    </w:lvl>
    <w:lvl w:ilvl="8">
      <w:numFmt w:val="bullet"/>
      <w:lvlText w:val="•"/>
      <w:lvlJc w:val="left"/>
      <w:pPr>
        <w:ind w:left="8814" w:hanging="360"/>
      </w:pPr>
    </w:lvl>
  </w:abstractNum>
  <w:abstractNum w:abstractNumId="2" w15:restartNumberingAfterBreak="0">
    <w:nsid w:val="081B2E08"/>
    <w:multiLevelType w:val="multilevel"/>
    <w:tmpl w:val="372E3AC8"/>
    <w:lvl w:ilvl="0">
      <w:numFmt w:val="bullet"/>
      <w:lvlText w:val="□"/>
      <w:lvlJc w:val="left"/>
      <w:pPr>
        <w:ind w:left="1001" w:hanging="349"/>
      </w:pPr>
      <w:rPr>
        <w:rFonts w:ascii="Lucida Sans" w:eastAsia="Lucida Sans" w:hAnsi="Lucida Sans" w:cs="Lucida Sans"/>
        <w:sz w:val="22"/>
        <w:szCs w:val="22"/>
      </w:rPr>
    </w:lvl>
    <w:lvl w:ilvl="1">
      <w:numFmt w:val="bullet"/>
      <w:lvlText w:val="•"/>
      <w:lvlJc w:val="left"/>
      <w:pPr>
        <w:ind w:left="1979" w:hanging="349"/>
      </w:pPr>
    </w:lvl>
    <w:lvl w:ilvl="2">
      <w:numFmt w:val="bullet"/>
      <w:lvlText w:val="•"/>
      <w:lvlJc w:val="left"/>
      <w:pPr>
        <w:ind w:left="2959" w:hanging="349"/>
      </w:pPr>
    </w:lvl>
    <w:lvl w:ilvl="3">
      <w:numFmt w:val="bullet"/>
      <w:lvlText w:val="•"/>
      <w:lvlJc w:val="left"/>
      <w:pPr>
        <w:ind w:left="3939" w:hanging="349"/>
      </w:pPr>
    </w:lvl>
    <w:lvl w:ilvl="4">
      <w:numFmt w:val="bullet"/>
      <w:lvlText w:val="•"/>
      <w:lvlJc w:val="left"/>
      <w:pPr>
        <w:ind w:left="4919" w:hanging="349"/>
      </w:pPr>
    </w:lvl>
    <w:lvl w:ilvl="5">
      <w:numFmt w:val="bullet"/>
      <w:lvlText w:val="•"/>
      <w:lvlJc w:val="left"/>
      <w:pPr>
        <w:ind w:left="5899" w:hanging="349"/>
      </w:pPr>
    </w:lvl>
    <w:lvl w:ilvl="6">
      <w:numFmt w:val="bullet"/>
      <w:lvlText w:val="•"/>
      <w:lvlJc w:val="left"/>
      <w:pPr>
        <w:ind w:left="6879" w:hanging="349"/>
      </w:pPr>
    </w:lvl>
    <w:lvl w:ilvl="7">
      <w:numFmt w:val="bullet"/>
      <w:lvlText w:val="•"/>
      <w:lvlJc w:val="left"/>
      <w:pPr>
        <w:ind w:left="7858" w:hanging="349"/>
      </w:pPr>
    </w:lvl>
    <w:lvl w:ilvl="8">
      <w:numFmt w:val="bullet"/>
      <w:lvlText w:val="•"/>
      <w:lvlJc w:val="left"/>
      <w:pPr>
        <w:ind w:left="8838" w:hanging="349"/>
      </w:pPr>
    </w:lvl>
  </w:abstractNum>
  <w:abstractNum w:abstractNumId="3" w15:restartNumberingAfterBreak="0">
    <w:nsid w:val="0C776BBE"/>
    <w:multiLevelType w:val="multilevel"/>
    <w:tmpl w:val="270EAD66"/>
    <w:lvl w:ilvl="0">
      <w:numFmt w:val="bullet"/>
      <w:lvlText w:val="-"/>
      <w:lvlJc w:val="left"/>
      <w:pPr>
        <w:ind w:left="1050" w:hanging="162"/>
      </w:pPr>
      <w:rPr>
        <w:rFonts w:ascii="Verdana" w:eastAsia="Verdana" w:hAnsi="Verdana" w:cs="Verdana"/>
        <w:sz w:val="20"/>
        <w:szCs w:val="20"/>
      </w:rPr>
    </w:lvl>
    <w:lvl w:ilvl="1">
      <w:numFmt w:val="bullet"/>
      <w:lvlText w:val="•"/>
      <w:lvlJc w:val="left"/>
      <w:pPr>
        <w:ind w:left="2033" w:hanging="161"/>
      </w:pPr>
    </w:lvl>
    <w:lvl w:ilvl="2">
      <w:numFmt w:val="bullet"/>
      <w:lvlText w:val="•"/>
      <w:lvlJc w:val="left"/>
      <w:pPr>
        <w:ind w:left="3007" w:hanging="162"/>
      </w:pPr>
    </w:lvl>
    <w:lvl w:ilvl="3">
      <w:numFmt w:val="bullet"/>
      <w:lvlText w:val="•"/>
      <w:lvlJc w:val="left"/>
      <w:pPr>
        <w:ind w:left="3981" w:hanging="161"/>
      </w:pPr>
    </w:lvl>
    <w:lvl w:ilvl="4">
      <w:numFmt w:val="bullet"/>
      <w:lvlText w:val="•"/>
      <w:lvlJc w:val="left"/>
      <w:pPr>
        <w:ind w:left="4955" w:hanging="162"/>
      </w:pPr>
    </w:lvl>
    <w:lvl w:ilvl="5">
      <w:numFmt w:val="bullet"/>
      <w:lvlText w:val="•"/>
      <w:lvlJc w:val="left"/>
      <w:pPr>
        <w:ind w:left="5929" w:hanging="162"/>
      </w:pPr>
    </w:lvl>
    <w:lvl w:ilvl="6">
      <w:numFmt w:val="bullet"/>
      <w:lvlText w:val="•"/>
      <w:lvlJc w:val="left"/>
      <w:pPr>
        <w:ind w:left="6903" w:hanging="162"/>
      </w:pPr>
    </w:lvl>
    <w:lvl w:ilvl="7">
      <w:numFmt w:val="bullet"/>
      <w:lvlText w:val="•"/>
      <w:lvlJc w:val="left"/>
      <w:pPr>
        <w:ind w:left="7876" w:hanging="162"/>
      </w:pPr>
    </w:lvl>
    <w:lvl w:ilvl="8">
      <w:numFmt w:val="bullet"/>
      <w:lvlText w:val="•"/>
      <w:lvlJc w:val="left"/>
      <w:pPr>
        <w:ind w:left="8850" w:hanging="162"/>
      </w:pPr>
    </w:lvl>
  </w:abstractNum>
  <w:abstractNum w:abstractNumId="4" w15:restartNumberingAfterBreak="0">
    <w:nsid w:val="0E9E65A6"/>
    <w:multiLevelType w:val="multilevel"/>
    <w:tmpl w:val="CB82C58C"/>
    <w:lvl w:ilvl="0">
      <w:start w:val="1"/>
      <w:numFmt w:val="lowerLetter"/>
      <w:lvlText w:val="%1)"/>
      <w:lvlJc w:val="left"/>
      <w:pPr>
        <w:ind w:left="735" w:hanging="360"/>
      </w:pPr>
      <w:rPr>
        <w:rFonts w:ascii="Verdana" w:eastAsia="Verdana" w:hAnsi="Verdana" w:cs="Verdana"/>
        <w:sz w:val="20"/>
        <w:szCs w:val="20"/>
      </w:rPr>
    </w:lvl>
    <w:lvl w:ilvl="1">
      <w:numFmt w:val="bullet"/>
      <w:lvlText w:val="-"/>
      <w:lvlJc w:val="left"/>
      <w:pPr>
        <w:ind w:left="1019" w:hanging="285"/>
      </w:pPr>
      <w:rPr>
        <w:rFonts w:ascii="Verdana" w:eastAsia="Verdana" w:hAnsi="Verdana" w:cs="Verdana"/>
        <w:sz w:val="20"/>
        <w:szCs w:val="20"/>
      </w:rPr>
    </w:lvl>
    <w:lvl w:ilvl="2">
      <w:numFmt w:val="bullet"/>
      <w:lvlText w:val="●"/>
      <w:lvlJc w:val="left"/>
      <w:pPr>
        <w:ind w:left="2861" w:hanging="360"/>
      </w:pPr>
      <w:rPr>
        <w:rFonts w:ascii="Verdana" w:eastAsia="Verdana" w:hAnsi="Verdana" w:cs="Verdana"/>
        <w:sz w:val="18"/>
        <w:szCs w:val="18"/>
      </w:rPr>
    </w:lvl>
    <w:lvl w:ilvl="3">
      <w:numFmt w:val="bullet"/>
      <w:lvlText w:val="•"/>
      <w:lvlJc w:val="left"/>
      <w:pPr>
        <w:ind w:left="3852" w:hanging="360"/>
      </w:pPr>
    </w:lvl>
    <w:lvl w:ilvl="4">
      <w:numFmt w:val="bullet"/>
      <w:lvlText w:val="•"/>
      <w:lvlJc w:val="left"/>
      <w:pPr>
        <w:ind w:left="4844" w:hanging="360"/>
      </w:pPr>
    </w:lvl>
    <w:lvl w:ilvl="5">
      <w:numFmt w:val="bullet"/>
      <w:lvlText w:val="•"/>
      <w:lvlJc w:val="left"/>
      <w:pPr>
        <w:ind w:left="5836" w:hanging="360"/>
      </w:pPr>
    </w:lvl>
    <w:lvl w:ilvl="6">
      <w:numFmt w:val="bullet"/>
      <w:lvlText w:val="•"/>
      <w:lvlJc w:val="left"/>
      <w:pPr>
        <w:ind w:left="6829" w:hanging="360"/>
      </w:pPr>
    </w:lvl>
    <w:lvl w:ilvl="7">
      <w:numFmt w:val="bullet"/>
      <w:lvlText w:val="•"/>
      <w:lvlJc w:val="left"/>
      <w:pPr>
        <w:ind w:left="7821" w:hanging="360"/>
      </w:pPr>
    </w:lvl>
    <w:lvl w:ilvl="8">
      <w:numFmt w:val="bullet"/>
      <w:lvlText w:val="•"/>
      <w:lvlJc w:val="left"/>
      <w:pPr>
        <w:ind w:left="8813" w:hanging="360"/>
      </w:pPr>
    </w:lvl>
  </w:abstractNum>
  <w:abstractNum w:abstractNumId="5" w15:restartNumberingAfterBreak="0">
    <w:nsid w:val="19143F39"/>
    <w:multiLevelType w:val="multilevel"/>
    <w:tmpl w:val="82FC7B2C"/>
    <w:lvl w:ilvl="0">
      <w:numFmt w:val="bullet"/>
      <w:lvlText w:val="-"/>
      <w:lvlJc w:val="left"/>
      <w:pPr>
        <w:ind w:left="816" w:hanging="287"/>
      </w:pPr>
      <w:rPr>
        <w:rFonts w:ascii="Verdana" w:eastAsia="Verdana" w:hAnsi="Verdana" w:cs="Verdana"/>
        <w:sz w:val="20"/>
        <w:szCs w:val="20"/>
      </w:rPr>
    </w:lvl>
    <w:lvl w:ilvl="1">
      <w:numFmt w:val="bullet"/>
      <w:lvlText w:val="•"/>
      <w:lvlJc w:val="left"/>
      <w:pPr>
        <w:ind w:left="1817" w:hanging="287"/>
      </w:pPr>
    </w:lvl>
    <w:lvl w:ilvl="2">
      <w:numFmt w:val="bullet"/>
      <w:lvlText w:val="•"/>
      <w:lvlJc w:val="left"/>
      <w:pPr>
        <w:ind w:left="2815" w:hanging="287"/>
      </w:pPr>
    </w:lvl>
    <w:lvl w:ilvl="3">
      <w:numFmt w:val="bullet"/>
      <w:lvlText w:val="•"/>
      <w:lvlJc w:val="left"/>
      <w:pPr>
        <w:ind w:left="3813" w:hanging="287"/>
      </w:pPr>
    </w:lvl>
    <w:lvl w:ilvl="4">
      <w:numFmt w:val="bullet"/>
      <w:lvlText w:val="•"/>
      <w:lvlJc w:val="left"/>
      <w:pPr>
        <w:ind w:left="4811" w:hanging="287"/>
      </w:pPr>
    </w:lvl>
    <w:lvl w:ilvl="5">
      <w:numFmt w:val="bullet"/>
      <w:lvlText w:val="•"/>
      <w:lvlJc w:val="left"/>
      <w:pPr>
        <w:ind w:left="5809" w:hanging="287"/>
      </w:pPr>
    </w:lvl>
    <w:lvl w:ilvl="6">
      <w:numFmt w:val="bullet"/>
      <w:lvlText w:val="•"/>
      <w:lvlJc w:val="left"/>
      <w:pPr>
        <w:ind w:left="6807" w:hanging="287"/>
      </w:pPr>
    </w:lvl>
    <w:lvl w:ilvl="7">
      <w:numFmt w:val="bullet"/>
      <w:lvlText w:val="•"/>
      <w:lvlJc w:val="left"/>
      <w:pPr>
        <w:ind w:left="7804" w:hanging="287"/>
      </w:pPr>
    </w:lvl>
    <w:lvl w:ilvl="8">
      <w:numFmt w:val="bullet"/>
      <w:lvlText w:val="•"/>
      <w:lvlJc w:val="left"/>
      <w:pPr>
        <w:ind w:left="8802" w:hanging="287"/>
      </w:pPr>
    </w:lvl>
  </w:abstractNum>
  <w:abstractNum w:abstractNumId="6" w15:restartNumberingAfterBreak="0">
    <w:nsid w:val="20B45C2A"/>
    <w:multiLevelType w:val="multilevel"/>
    <w:tmpl w:val="029C9222"/>
    <w:lvl w:ilvl="0">
      <w:start w:val="1"/>
      <w:numFmt w:val="lowerLetter"/>
      <w:lvlText w:val="%1)"/>
      <w:lvlJc w:val="left"/>
      <w:pPr>
        <w:ind w:left="382" w:hanging="21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421" w:hanging="213"/>
      </w:pPr>
    </w:lvl>
    <w:lvl w:ilvl="2">
      <w:numFmt w:val="bullet"/>
      <w:lvlText w:val="•"/>
      <w:lvlJc w:val="left"/>
      <w:pPr>
        <w:ind w:left="2463" w:hanging="213"/>
      </w:pPr>
    </w:lvl>
    <w:lvl w:ilvl="3">
      <w:numFmt w:val="bullet"/>
      <w:lvlText w:val="•"/>
      <w:lvlJc w:val="left"/>
      <w:pPr>
        <w:ind w:left="3505" w:hanging="213"/>
      </w:pPr>
    </w:lvl>
    <w:lvl w:ilvl="4">
      <w:numFmt w:val="bullet"/>
      <w:lvlText w:val="•"/>
      <w:lvlJc w:val="left"/>
      <w:pPr>
        <w:ind w:left="4547" w:hanging="213"/>
      </w:pPr>
    </w:lvl>
    <w:lvl w:ilvl="5">
      <w:numFmt w:val="bullet"/>
      <w:lvlText w:val="•"/>
      <w:lvlJc w:val="left"/>
      <w:pPr>
        <w:ind w:left="5589" w:hanging="213"/>
      </w:pPr>
    </w:lvl>
    <w:lvl w:ilvl="6">
      <w:numFmt w:val="bullet"/>
      <w:lvlText w:val="•"/>
      <w:lvlJc w:val="left"/>
      <w:pPr>
        <w:ind w:left="6631" w:hanging="212"/>
      </w:pPr>
    </w:lvl>
    <w:lvl w:ilvl="7">
      <w:numFmt w:val="bullet"/>
      <w:lvlText w:val="•"/>
      <w:lvlJc w:val="left"/>
      <w:pPr>
        <w:ind w:left="7672" w:hanging="212"/>
      </w:pPr>
    </w:lvl>
    <w:lvl w:ilvl="8">
      <w:numFmt w:val="bullet"/>
      <w:lvlText w:val="•"/>
      <w:lvlJc w:val="left"/>
      <w:pPr>
        <w:ind w:left="8714" w:hanging="213"/>
      </w:pPr>
    </w:lvl>
  </w:abstractNum>
  <w:abstractNum w:abstractNumId="7" w15:restartNumberingAfterBreak="0">
    <w:nsid w:val="2AE6736F"/>
    <w:multiLevelType w:val="multilevel"/>
    <w:tmpl w:val="76925BBC"/>
    <w:lvl w:ilvl="0">
      <w:numFmt w:val="bullet"/>
      <w:lvlText w:val="●"/>
      <w:lvlJc w:val="left"/>
      <w:pPr>
        <w:ind w:left="2854" w:hanging="360"/>
      </w:pPr>
      <w:rPr>
        <w:rFonts w:ascii="Verdana" w:eastAsia="Verdana" w:hAnsi="Verdana" w:cs="Verdana"/>
        <w:sz w:val="16"/>
        <w:szCs w:val="16"/>
      </w:rPr>
    </w:lvl>
    <w:lvl w:ilvl="1">
      <w:numFmt w:val="bullet"/>
      <w:lvlText w:val="•"/>
      <w:lvlJc w:val="left"/>
      <w:pPr>
        <w:ind w:left="3653" w:hanging="360"/>
      </w:pPr>
    </w:lvl>
    <w:lvl w:ilvl="2">
      <w:numFmt w:val="bullet"/>
      <w:lvlText w:val="•"/>
      <w:lvlJc w:val="left"/>
      <w:pPr>
        <w:ind w:left="4447" w:hanging="360"/>
      </w:pPr>
    </w:lvl>
    <w:lvl w:ilvl="3">
      <w:numFmt w:val="bullet"/>
      <w:lvlText w:val="•"/>
      <w:lvlJc w:val="left"/>
      <w:pPr>
        <w:ind w:left="5241" w:hanging="360"/>
      </w:pPr>
    </w:lvl>
    <w:lvl w:ilvl="4">
      <w:numFmt w:val="bullet"/>
      <w:lvlText w:val="•"/>
      <w:lvlJc w:val="left"/>
      <w:pPr>
        <w:ind w:left="6035" w:hanging="360"/>
      </w:pPr>
    </w:lvl>
    <w:lvl w:ilvl="5">
      <w:numFmt w:val="bullet"/>
      <w:lvlText w:val="•"/>
      <w:lvlJc w:val="left"/>
      <w:pPr>
        <w:ind w:left="6829" w:hanging="360"/>
      </w:pPr>
    </w:lvl>
    <w:lvl w:ilvl="6">
      <w:numFmt w:val="bullet"/>
      <w:lvlText w:val="•"/>
      <w:lvlJc w:val="left"/>
      <w:pPr>
        <w:ind w:left="7623" w:hanging="360"/>
      </w:pPr>
    </w:lvl>
    <w:lvl w:ilvl="7">
      <w:numFmt w:val="bullet"/>
      <w:lvlText w:val="•"/>
      <w:lvlJc w:val="left"/>
      <w:pPr>
        <w:ind w:left="8416" w:hanging="360"/>
      </w:pPr>
    </w:lvl>
    <w:lvl w:ilvl="8">
      <w:numFmt w:val="bullet"/>
      <w:lvlText w:val="•"/>
      <w:lvlJc w:val="left"/>
      <w:pPr>
        <w:ind w:left="9210" w:hanging="360"/>
      </w:pPr>
    </w:lvl>
  </w:abstractNum>
  <w:abstractNum w:abstractNumId="8" w15:restartNumberingAfterBreak="0">
    <w:nsid w:val="359A1B17"/>
    <w:multiLevelType w:val="multilevel"/>
    <w:tmpl w:val="D0C8034A"/>
    <w:lvl w:ilvl="0">
      <w:numFmt w:val="bullet"/>
      <w:lvlText w:val="◻"/>
      <w:lvlJc w:val="left"/>
      <w:pPr>
        <w:ind w:left="169" w:hanging="256"/>
      </w:pPr>
      <w:rPr>
        <w:rFonts w:ascii="Cambria" w:eastAsia="Cambria" w:hAnsi="Cambria" w:cs="Cambria"/>
        <w:sz w:val="20"/>
        <w:szCs w:val="20"/>
      </w:rPr>
    </w:lvl>
    <w:lvl w:ilvl="1">
      <w:numFmt w:val="bullet"/>
      <w:lvlText w:val="•"/>
      <w:lvlJc w:val="left"/>
      <w:pPr>
        <w:ind w:left="1223" w:hanging="256"/>
      </w:pPr>
    </w:lvl>
    <w:lvl w:ilvl="2">
      <w:numFmt w:val="bullet"/>
      <w:lvlText w:val="•"/>
      <w:lvlJc w:val="left"/>
      <w:pPr>
        <w:ind w:left="2287" w:hanging="256"/>
      </w:pPr>
    </w:lvl>
    <w:lvl w:ilvl="3">
      <w:numFmt w:val="bullet"/>
      <w:lvlText w:val="•"/>
      <w:lvlJc w:val="left"/>
      <w:pPr>
        <w:ind w:left="3351" w:hanging="256"/>
      </w:pPr>
    </w:lvl>
    <w:lvl w:ilvl="4">
      <w:numFmt w:val="bullet"/>
      <w:lvlText w:val="•"/>
      <w:lvlJc w:val="left"/>
      <w:pPr>
        <w:ind w:left="4415" w:hanging="256"/>
      </w:pPr>
    </w:lvl>
    <w:lvl w:ilvl="5">
      <w:numFmt w:val="bullet"/>
      <w:lvlText w:val="•"/>
      <w:lvlJc w:val="left"/>
      <w:pPr>
        <w:ind w:left="5479" w:hanging="256"/>
      </w:pPr>
    </w:lvl>
    <w:lvl w:ilvl="6">
      <w:numFmt w:val="bullet"/>
      <w:lvlText w:val="•"/>
      <w:lvlJc w:val="left"/>
      <w:pPr>
        <w:ind w:left="6543" w:hanging="256"/>
      </w:pPr>
    </w:lvl>
    <w:lvl w:ilvl="7">
      <w:numFmt w:val="bullet"/>
      <w:lvlText w:val="•"/>
      <w:lvlJc w:val="left"/>
      <w:pPr>
        <w:ind w:left="7606" w:hanging="256"/>
      </w:pPr>
    </w:lvl>
    <w:lvl w:ilvl="8">
      <w:numFmt w:val="bullet"/>
      <w:lvlText w:val="•"/>
      <w:lvlJc w:val="left"/>
      <w:pPr>
        <w:ind w:left="8670" w:hanging="256"/>
      </w:pPr>
    </w:lvl>
  </w:abstractNum>
  <w:abstractNum w:abstractNumId="9" w15:restartNumberingAfterBreak="0">
    <w:nsid w:val="429C23A7"/>
    <w:multiLevelType w:val="multilevel"/>
    <w:tmpl w:val="FACAB3E0"/>
    <w:lvl w:ilvl="0">
      <w:start w:val="1"/>
      <w:numFmt w:val="decimal"/>
      <w:lvlText w:val="%1."/>
      <w:lvlJc w:val="left"/>
      <w:pPr>
        <w:ind w:left="169" w:hanging="253"/>
      </w:pPr>
      <w:rPr>
        <w:rFonts w:ascii="Verdana" w:eastAsia="Verdana" w:hAnsi="Verdana" w:cs="Verdana"/>
        <w:sz w:val="16"/>
        <w:szCs w:val="16"/>
      </w:rPr>
    </w:lvl>
    <w:lvl w:ilvl="1">
      <w:numFmt w:val="bullet"/>
      <w:lvlText w:val="•"/>
      <w:lvlJc w:val="left"/>
      <w:pPr>
        <w:ind w:left="1223" w:hanging="253"/>
      </w:pPr>
    </w:lvl>
    <w:lvl w:ilvl="2">
      <w:numFmt w:val="bullet"/>
      <w:lvlText w:val="•"/>
      <w:lvlJc w:val="left"/>
      <w:pPr>
        <w:ind w:left="2287" w:hanging="253"/>
      </w:pPr>
    </w:lvl>
    <w:lvl w:ilvl="3">
      <w:numFmt w:val="bullet"/>
      <w:lvlText w:val="•"/>
      <w:lvlJc w:val="left"/>
      <w:pPr>
        <w:ind w:left="3351" w:hanging="253"/>
      </w:pPr>
    </w:lvl>
    <w:lvl w:ilvl="4">
      <w:numFmt w:val="bullet"/>
      <w:lvlText w:val="•"/>
      <w:lvlJc w:val="left"/>
      <w:pPr>
        <w:ind w:left="4415" w:hanging="253"/>
      </w:pPr>
    </w:lvl>
    <w:lvl w:ilvl="5">
      <w:numFmt w:val="bullet"/>
      <w:lvlText w:val="•"/>
      <w:lvlJc w:val="left"/>
      <w:pPr>
        <w:ind w:left="5479" w:hanging="253"/>
      </w:pPr>
    </w:lvl>
    <w:lvl w:ilvl="6">
      <w:numFmt w:val="bullet"/>
      <w:lvlText w:val="•"/>
      <w:lvlJc w:val="left"/>
      <w:pPr>
        <w:ind w:left="6543" w:hanging="253"/>
      </w:pPr>
    </w:lvl>
    <w:lvl w:ilvl="7">
      <w:numFmt w:val="bullet"/>
      <w:lvlText w:val="•"/>
      <w:lvlJc w:val="left"/>
      <w:pPr>
        <w:ind w:left="7606" w:hanging="252"/>
      </w:pPr>
    </w:lvl>
    <w:lvl w:ilvl="8">
      <w:numFmt w:val="bullet"/>
      <w:lvlText w:val="•"/>
      <w:lvlJc w:val="left"/>
      <w:pPr>
        <w:ind w:left="8670" w:hanging="253"/>
      </w:pPr>
    </w:lvl>
  </w:abstractNum>
  <w:abstractNum w:abstractNumId="10" w15:restartNumberingAfterBreak="0">
    <w:nsid w:val="571A529D"/>
    <w:multiLevelType w:val="multilevel"/>
    <w:tmpl w:val="4D067098"/>
    <w:lvl w:ilvl="0">
      <w:numFmt w:val="bullet"/>
      <w:lvlText w:val="-"/>
      <w:lvlJc w:val="left"/>
      <w:pPr>
        <w:ind w:left="471" w:hanging="162"/>
      </w:pPr>
      <w:rPr>
        <w:rFonts w:ascii="Verdana" w:eastAsia="Verdana" w:hAnsi="Verdana" w:cs="Verdana"/>
        <w:sz w:val="20"/>
        <w:szCs w:val="20"/>
      </w:rPr>
    </w:lvl>
    <w:lvl w:ilvl="1">
      <w:numFmt w:val="bullet"/>
      <w:lvlText w:val="•"/>
      <w:lvlJc w:val="left"/>
      <w:pPr>
        <w:ind w:left="1511" w:hanging="162"/>
      </w:pPr>
    </w:lvl>
    <w:lvl w:ilvl="2">
      <w:numFmt w:val="bullet"/>
      <w:lvlText w:val="•"/>
      <w:lvlJc w:val="left"/>
      <w:pPr>
        <w:ind w:left="2543" w:hanging="162"/>
      </w:pPr>
    </w:lvl>
    <w:lvl w:ilvl="3">
      <w:numFmt w:val="bullet"/>
      <w:lvlText w:val="•"/>
      <w:lvlJc w:val="left"/>
      <w:pPr>
        <w:ind w:left="3575" w:hanging="162"/>
      </w:pPr>
    </w:lvl>
    <w:lvl w:ilvl="4">
      <w:numFmt w:val="bullet"/>
      <w:lvlText w:val="•"/>
      <w:lvlJc w:val="left"/>
      <w:pPr>
        <w:ind w:left="4607" w:hanging="162"/>
      </w:pPr>
    </w:lvl>
    <w:lvl w:ilvl="5">
      <w:numFmt w:val="bullet"/>
      <w:lvlText w:val="•"/>
      <w:lvlJc w:val="left"/>
      <w:pPr>
        <w:ind w:left="5639" w:hanging="162"/>
      </w:pPr>
    </w:lvl>
    <w:lvl w:ilvl="6">
      <w:numFmt w:val="bullet"/>
      <w:lvlText w:val="•"/>
      <w:lvlJc w:val="left"/>
      <w:pPr>
        <w:ind w:left="6671" w:hanging="162"/>
      </w:pPr>
    </w:lvl>
    <w:lvl w:ilvl="7">
      <w:numFmt w:val="bullet"/>
      <w:lvlText w:val="•"/>
      <w:lvlJc w:val="left"/>
      <w:pPr>
        <w:ind w:left="7702" w:hanging="162"/>
      </w:pPr>
    </w:lvl>
    <w:lvl w:ilvl="8">
      <w:numFmt w:val="bullet"/>
      <w:lvlText w:val="•"/>
      <w:lvlJc w:val="left"/>
      <w:pPr>
        <w:ind w:left="8734" w:hanging="162"/>
      </w:pPr>
    </w:lvl>
  </w:abstractNum>
  <w:abstractNum w:abstractNumId="11" w15:restartNumberingAfterBreak="0">
    <w:nsid w:val="5AD61E98"/>
    <w:multiLevelType w:val="multilevel"/>
    <w:tmpl w:val="B32AD72C"/>
    <w:lvl w:ilvl="0">
      <w:numFmt w:val="bullet"/>
      <w:lvlText w:val="●"/>
      <w:lvlJc w:val="left"/>
      <w:pPr>
        <w:ind w:left="889" w:hanging="360"/>
      </w:pPr>
      <w:rPr>
        <w:rFonts w:ascii="Verdana" w:eastAsia="Verdana" w:hAnsi="Verdana" w:cs="Verdana"/>
        <w:sz w:val="20"/>
        <w:szCs w:val="20"/>
      </w:rPr>
    </w:lvl>
    <w:lvl w:ilvl="1">
      <w:numFmt w:val="bullet"/>
      <w:lvlText w:val="•"/>
      <w:lvlJc w:val="left"/>
      <w:pPr>
        <w:ind w:left="1871" w:hanging="360"/>
      </w:pPr>
    </w:lvl>
    <w:lvl w:ilvl="2">
      <w:numFmt w:val="bullet"/>
      <w:lvlText w:val="•"/>
      <w:lvlJc w:val="left"/>
      <w:pPr>
        <w:ind w:left="2863" w:hanging="360"/>
      </w:pPr>
    </w:lvl>
    <w:lvl w:ilvl="3">
      <w:numFmt w:val="bullet"/>
      <w:lvlText w:val="•"/>
      <w:lvlJc w:val="left"/>
      <w:pPr>
        <w:ind w:left="3855" w:hanging="360"/>
      </w:pPr>
    </w:lvl>
    <w:lvl w:ilvl="4">
      <w:numFmt w:val="bullet"/>
      <w:lvlText w:val="•"/>
      <w:lvlJc w:val="left"/>
      <w:pPr>
        <w:ind w:left="4847" w:hanging="360"/>
      </w:pPr>
    </w:lvl>
    <w:lvl w:ilvl="5">
      <w:numFmt w:val="bullet"/>
      <w:lvlText w:val="•"/>
      <w:lvlJc w:val="left"/>
      <w:pPr>
        <w:ind w:left="5839" w:hanging="360"/>
      </w:pPr>
    </w:lvl>
    <w:lvl w:ilvl="6">
      <w:numFmt w:val="bullet"/>
      <w:lvlText w:val="•"/>
      <w:lvlJc w:val="left"/>
      <w:pPr>
        <w:ind w:left="6831" w:hanging="360"/>
      </w:pPr>
    </w:lvl>
    <w:lvl w:ilvl="7">
      <w:numFmt w:val="bullet"/>
      <w:lvlText w:val="•"/>
      <w:lvlJc w:val="left"/>
      <w:pPr>
        <w:ind w:left="7822" w:hanging="360"/>
      </w:pPr>
    </w:lvl>
    <w:lvl w:ilvl="8">
      <w:numFmt w:val="bullet"/>
      <w:lvlText w:val="•"/>
      <w:lvlJc w:val="left"/>
      <w:pPr>
        <w:ind w:left="8814" w:hanging="360"/>
      </w:pPr>
    </w:lvl>
  </w:abstractNum>
  <w:abstractNum w:abstractNumId="12" w15:restartNumberingAfterBreak="0">
    <w:nsid w:val="70C20094"/>
    <w:multiLevelType w:val="multilevel"/>
    <w:tmpl w:val="CD6074C6"/>
    <w:lvl w:ilvl="0">
      <w:numFmt w:val="bullet"/>
      <w:lvlText w:val="-"/>
      <w:lvlJc w:val="left"/>
      <w:pPr>
        <w:ind w:left="471" w:hanging="162"/>
      </w:pPr>
      <w:rPr>
        <w:rFonts w:ascii="Verdana" w:eastAsia="Verdana" w:hAnsi="Verdana" w:cs="Verdana"/>
        <w:sz w:val="20"/>
        <w:szCs w:val="20"/>
      </w:rPr>
    </w:lvl>
    <w:lvl w:ilvl="1">
      <w:numFmt w:val="bullet"/>
      <w:lvlText w:val="•"/>
      <w:lvlJc w:val="left"/>
      <w:pPr>
        <w:ind w:left="1511" w:hanging="162"/>
      </w:pPr>
    </w:lvl>
    <w:lvl w:ilvl="2">
      <w:numFmt w:val="bullet"/>
      <w:lvlText w:val="•"/>
      <w:lvlJc w:val="left"/>
      <w:pPr>
        <w:ind w:left="2543" w:hanging="162"/>
      </w:pPr>
    </w:lvl>
    <w:lvl w:ilvl="3">
      <w:numFmt w:val="bullet"/>
      <w:lvlText w:val="•"/>
      <w:lvlJc w:val="left"/>
      <w:pPr>
        <w:ind w:left="3575" w:hanging="162"/>
      </w:pPr>
    </w:lvl>
    <w:lvl w:ilvl="4">
      <w:numFmt w:val="bullet"/>
      <w:lvlText w:val="•"/>
      <w:lvlJc w:val="left"/>
      <w:pPr>
        <w:ind w:left="4607" w:hanging="162"/>
      </w:pPr>
    </w:lvl>
    <w:lvl w:ilvl="5">
      <w:numFmt w:val="bullet"/>
      <w:lvlText w:val="•"/>
      <w:lvlJc w:val="left"/>
      <w:pPr>
        <w:ind w:left="5639" w:hanging="162"/>
      </w:pPr>
    </w:lvl>
    <w:lvl w:ilvl="6">
      <w:numFmt w:val="bullet"/>
      <w:lvlText w:val="•"/>
      <w:lvlJc w:val="left"/>
      <w:pPr>
        <w:ind w:left="6671" w:hanging="162"/>
      </w:pPr>
    </w:lvl>
    <w:lvl w:ilvl="7">
      <w:numFmt w:val="bullet"/>
      <w:lvlText w:val="•"/>
      <w:lvlJc w:val="left"/>
      <w:pPr>
        <w:ind w:left="7702" w:hanging="162"/>
      </w:pPr>
    </w:lvl>
    <w:lvl w:ilvl="8">
      <w:numFmt w:val="bullet"/>
      <w:lvlText w:val="•"/>
      <w:lvlJc w:val="left"/>
      <w:pPr>
        <w:ind w:left="8734" w:hanging="162"/>
      </w:pPr>
    </w:lvl>
  </w:abstractNum>
  <w:abstractNum w:abstractNumId="13" w15:restartNumberingAfterBreak="0">
    <w:nsid w:val="79D123CB"/>
    <w:multiLevelType w:val="multilevel"/>
    <w:tmpl w:val="CFB84C90"/>
    <w:lvl w:ilvl="0">
      <w:numFmt w:val="bullet"/>
      <w:lvlText w:val="-"/>
      <w:lvlJc w:val="left"/>
      <w:pPr>
        <w:ind w:left="1050" w:hanging="162"/>
      </w:pPr>
      <w:rPr>
        <w:rFonts w:ascii="Verdana" w:eastAsia="Verdana" w:hAnsi="Verdana" w:cs="Verdana"/>
        <w:sz w:val="20"/>
        <w:szCs w:val="20"/>
      </w:rPr>
    </w:lvl>
    <w:lvl w:ilvl="1">
      <w:numFmt w:val="bullet"/>
      <w:lvlText w:val="•"/>
      <w:lvlJc w:val="left"/>
      <w:pPr>
        <w:ind w:left="2033" w:hanging="161"/>
      </w:pPr>
    </w:lvl>
    <w:lvl w:ilvl="2">
      <w:numFmt w:val="bullet"/>
      <w:lvlText w:val="•"/>
      <w:lvlJc w:val="left"/>
      <w:pPr>
        <w:ind w:left="3007" w:hanging="162"/>
      </w:pPr>
    </w:lvl>
    <w:lvl w:ilvl="3">
      <w:numFmt w:val="bullet"/>
      <w:lvlText w:val="•"/>
      <w:lvlJc w:val="left"/>
      <w:pPr>
        <w:ind w:left="3981" w:hanging="161"/>
      </w:pPr>
    </w:lvl>
    <w:lvl w:ilvl="4">
      <w:numFmt w:val="bullet"/>
      <w:lvlText w:val="•"/>
      <w:lvlJc w:val="left"/>
      <w:pPr>
        <w:ind w:left="4955" w:hanging="162"/>
      </w:pPr>
    </w:lvl>
    <w:lvl w:ilvl="5">
      <w:numFmt w:val="bullet"/>
      <w:lvlText w:val="•"/>
      <w:lvlJc w:val="left"/>
      <w:pPr>
        <w:ind w:left="5929" w:hanging="162"/>
      </w:pPr>
    </w:lvl>
    <w:lvl w:ilvl="6">
      <w:numFmt w:val="bullet"/>
      <w:lvlText w:val="•"/>
      <w:lvlJc w:val="left"/>
      <w:pPr>
        <w:ind w:left="6903" w:hanging="162"/>
      </w:pPr>
    </w:lvl>
    <w:lvl w:ilvl="7">
      <w:numFmt w:val="bullet"/>
      <w:lvlText w:val="•"/>
      <w:lvlJc w:val="left"/>
      <w:pPr>
        <w:ind w:left="7876" w:hanging="162"/>
      </w:pPr>
    </w:lvl>
    <w:lvl w:ilvl="8">
      <w:numFmt w:val="bullet"/>
      <w:lvlText w:val="•"/>
      <w:lvlJc w:val="left"/>
      <w:pPr>
        <w:ind w:left="8850" w:hanging="162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3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DEC"/>
    <w:rsid w:val="004B010E"/>
    <w:rsid w:val="005E4F3F"/>
    <w:rsid w:val="00775409"/>
    <w:rsid w:val="00974331"/>
    <w:rsid w:val="00EA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236D"/>
  <w15:docId w15:val="{5F06EC19-FCA7-8E4E-BF5D-DFF52760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69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69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169"/>
      <w:jc w:val="center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486" w:right="218"/>
      <w:jc w:val="center"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uiPriority w:val="9"/>
    <w:unhideWhenUsed/>
    <w:qFormat/>
    <w:pPr>
      <w:ind w:left="889"/>
      <w:jc w:val="both"/>
      <w:outlineLvl w:val="4"/>
    </w:pPr>
    <w:rPr>
      <w:b/>
      <w:bCs/>
      <w:sz w:val="16"/>
      <w:szCs w:val="1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eic845009@pec.istruzione.it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eic845009@istruzione.it" TargetMode="Externa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cdonmilanimestre.edu.i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hyperlink" Target="http://www.icdonmilanimestre.edu.it/" TargetMode="External"/><Relationship Id="rId23" Type="http://schemas.openxmlformats.org/officeDocument/2006/relationships/image" Target="media/image8.png"/><Relationship Id="rId10" Type="http://schemas.openxmlformats.org/officeDocument/2006/relationships/hyperlink" Target="mailto:veic845009@pec.istruzione.it" TargetMode="Externa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hyperlink" Target="mailto:veic845009@istruzione.it" TargetMode="External"/><Relationship Id="rId14" Type="http://schemas.openxmlformats.org/officeDocument/2006/relationships/hyperlink" Target="mailto:veic845009@pec.istruzione.it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JvhYPERNwZPoXs65ighT57n55A==">CgMxLjA4AHIhMVZsajNvRVM2OEdKWFVYR3c0UUxwcVQ0N2tPN0ltOWVi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207D60-B7C5-4339-904E-7220BE66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3618</Words>
  <Characters>20629</Characters>
  <Application>Microsoft Office Word</Application>
  <DocSecurity>0</DocSecurity>
  <Lines>171</Lines>
  <Paragraphs>48</Paragraphs>
  <ScaleCrop>false</ScaleCrop>
  <Company/>
  <LinksUpToDate>false</LinksUpToDate>
  <CharactersWithSpaces>24199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PROTOCOLLO</cp:lastModifiedBy>
  <cp:revision>3</cp:revision>
  <dcterms:created xsi:type="dcterms:W3CDTF">2024-12-20T07:33:00Z</dcterms:created>
  <dcterms:modified xsi:type="dcterms:W3CDTF">2024-12-20T09:07:00Z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LastSaved">
    <vt:filetime>2024-12-12T00:00:00Z</vt:filetime>
  </property>
</Properties>
</file>