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E8" w:rsidRDefault="00BB5FE8" w:rsidP="00BB5FE8">
      <w:pPr>
        <w:jc w:val="center"/>
      </w:pPr>
      <w:r>
        <w:t xml:space="preserve"> </w:t>
      </w:r>
    </w:p>
    <w:p w:rsidR="00BB5FE8" w:rsidRDefault="00BB5FE8" w:rsidP="00BB5FE8">
      <w:r>
        <w:t xml:space="preserve">                                                                  </w:t>
      </w:r>
      <w:r>
        <w:rPr>
          <w:i/>
          <w:noProof/>
          <w:sz w:val="20"/>
          <w:szCs w:val="20"/>
        </w:rPr>
        <w:drawing>
          <wp:inline distT="0" distB="0" distL="0" distR="0" wp14:anchorId="26DD7696" wp14:editId="191B1CD4">
            <wp:extent cx="1180903" cy="1424940"/>
            <wp:effectExtent l="0" t="0" r="63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213" cy="1474787"/>
                    </a:xfrm>
                    <a:prstGeom prst="rect">
                      <a:avLst/>
                    </a:prstGeom>
                    <a:noFill/>
                    <a:ln>
                      <a:noFill/>
                    </a:ln>
                  </pic:spPr>
                </pic:pic>
              </a:graphicData>
            </a:graphic>
          </wp:inline>
        </w:drawing>
      </w:r>
    </w:p>
    <w:p w:rsidR="00BB5FE8" w:rsidRDefault="00BB5FE8" w:rsidP="00BB5FE8">
      <w:pPr>
        <w:jc w:val="center"/>
      </w:pPr>
      <w:r>
        <w:rPr>
          <w:rFonts w:eastAsia="Arial Unicode MS"/>
          <w:i/>
          <w:iCs/>
          <w:sz w:val="20"/>
          <w:szCs w:val="20"/>
        </w:rPr>
        <w:t>M.I.M</w:t>
      </w:r>
    </w:p>
    <w:p w:rsidR="00BB5FE8" w:rsidRDefault="00BB5FE8" w:rsidP="00BB5FE8">
      <w:pPr>
        <w:jc w:val="center"/>
      </w:pPr>
    </w:p>
    <w:p w:rsidR="00BB5FE8" w:rsidRPr="00BB5FE8" w:rsidRDefault="00BB5FE8" w:rsidP="00BB5FE8">
      <w:pPr>
        <w:jc w:val="center"/>
        <w:rPr>
          <w:i/>
          <w:iCs/>
        </w:rPr>
      </w:pPr>
      <w:r>
        <w:t xml:space="preserve"> </w:t>
      </w:r>
      <w:r w:rsidRPr="00BB5FE8">
        <w:t>Ministero dell’Istruzione e del Merito</w:t>
      </w:r>
    </w:p>
    <w:p w:rsidR="00BB5FE8" w:rsidRPr="00BB5FE8" w:rsidRDefault="00BB5FE8" w:rsidP="00BB5FE8">
      <w:pPr>
        <w:jc w:val="center"/>
        <w:rPr>
          <w:b/>
          <w:bCs/>
          <w:i/>
          <w:iCs/>
        </w:rPr>
      </w:pPr>
      <w:r w:rsidRPr="00BB5FE8">
        <w:rPr>
          <w:b/>
          <w:bCs/>
          <w:i/>
          <w:iCs/>
        </w:rPr>
        <w:t xml:space="preserve">ISTITUTO COMPRENSIVO – Don Lorenzo </w:t>
      </w:r>
      <w:proofErr w:type="spellStart"/>
      <w:r w:rsidRPr="00BB5FE8">
        <w:rPr>
          <w:b/>
          <w:bCs/>
          <w:i/>
          <w:iCs/>
        </w:rPr>
        <w:t>MIlani</w:t>
      </w:r>
      <w:proofErr w:type="spellEnd"/>
    </w:p>
    <w:p w:rsidR="00BB5FE8" w:rsidRPr="00BB5FE8" w:rsidRDefault="00BB5FE8" w:rsidP="00BB5FE8">
      <w:pPr>
        <w:jc w:val="center"/>
      </w:pPr>
      <w:r w:rsidRPr="00BB5FE8">
        <w:t xml:space="preserve"> </w:t>
      </w:r>
      <w:proofErr w:type="gramStart"/>
      <w:r w:rsidRPr="00BB5FE8">
        <w:t>via</w:t>
      </w:r>
      <w:proofErr w:type="gramEnd"/>
      <w:r w:rsidRPr="00BB5FE8">
        <w:t xml:space="preserve"> Volpi, 22 -  30174 Venezia</w:t>
      </w:r>
    </w:p>
    <w:p w:rsidR="00BB5FE8" w:rsidRPr="00BB5FE8" w:rsidRDefault="00BB5FE8" w:rsidP="00BB5FE8">
      <w:pPr>
        <w:jc w:val="center"/>
        <w:rPr>
          <w:lang w:val="en-US"/>
        </w:rPr>
      </w:pPr>
      <w:r w:rsidRPr="00BB5FE8">
        <w:rPr>
          <w:lang w:val="en-US"/>
        </w:rPr>
        <w:t xml:space="preserve">C.F. </w:t>
      </w:r>
      <w:proofErr w:type="gramStart"/>
      <w:r w:rsidRPr="00BB5FE8">
        <w:rPr>
          <w:lang w:val="en-US"/>
        </w:rPr>
        <w:t>82011560271  C.M</w:t>
      </w:r>
      <w:proofErr w:type="gramEnd"/>
      <w:r w:rsidRPr="00BB5FE8">
        <w:rPr>
          <w:lang w:val="en-US"/>
        </w:rPr>
        <w:t>. VEIC845009</w:t>
      </w:r>
    </w:p>
    <w:p w:rsidR="00BB5FE8" w:rsidRPr="00BB5FE8" w:rsidRDefault="00BB5FE8" w:rsidP="00BB5FE8">
      <w:pPr>
        <w:jc w:val="center"/>
        <w:rPr>
          <w:b/>
          <w:bCs/>
          <w:lang w:val="en-US"/>
        </w:rPr>
      </w:pPr>
      <w:r w:rsidRPr="00BB5FE8">
        <w:rPr>
          <w:lang w:val="en-US"/>
        </w:rPr>
        <w:t>Email</w:t>
      </w:r>
      <w:r w:rsidRPr="00BB5FE8">
        <w:rPr>
          <w:b/>
          <w:bCs/>
          <w:lang w:val="en-US"/>
        </w:rPr>
        <w:t xml:space="preserve">: </w:t>
      </w:r>
      <w:hyperlink r:id="rId6" w:history="1">
        <w:r w:rsidRPr="00BB5FE8">
          <w:rPr>
            <w:rStyle w:val="Collegamentoipertestuale"/>
            <w:b/>
            <w:bCs/>
            <w:lang w:val="en-US"/>
          </w:rPr>
          <w:t>veic845009@istruzione.it</w:t>
        </w:r>
      </w:hyperlink>
    </w:p>
    <w:p w:rsidR="00BB5FE8" w:rsidRPr="00BB5FE8" w:rsidRDefault="00BB5FE8" w:rsidP="00BB5FE8">
      <w:pPr>
        <w:jc w:val="center"/>
        <w:rPr>
          <w:lang w:val="en-US"/>
        </w:rPr>
      </w:pPr>
      <w:r w:rsidRPr="00BB5FE8">
        <w:t xml:space="preserve"> </w:t>
      </w:r>
      <w:proofErr w:type="gramStart"/>
      <w:r w:rsidRPr="00BB5FE8">
        <w:t>Portale  web</w:t>
      </w:r>
      <w:proofErr w:type="gramEnd"/>
      <w:r w:rsidRPr="00BB5FE8">
        <w:rPr>
          <w:b/>
          <w:bCs/>
        </w:rPr>
        <w:t xml:space="preserve">: icdonmilanimestre.edu.it </w:t>
      </w:r>
    </w:p>
    <w:p w:rsidR="00BB5FE8" w:rsidRDefault="00BB5FE8" w:rsidP="00BB5FE8">
      <w:r>
        <w:t xml:space="preserve">                                     </w:t>
      </w:r>
    </w:p>
    <w:p w:rsidR="00BB5FE8" w:rsidRDefault="00BB5FE8" w:rsidP="00BB5FE8">
      <w:pPr>
        <w:rPr>
          <w:sz w:val="36"/>
          <w:szCs w:val="36"/>
        </w:rPr>
      </w:pPr>
      <w:r>
        <w:t xml:space="preserve">                              </w:t>
      </w:r>
      <w:r w:rsidR="00821A71">
        <w:t xml:space="preserve">        </w:t>
      </w:r>
      <w:r>
        <w:t xml:space="preserve"> </w:t>
      </w:r>
      <w:r w:rsidRPr="00821A71">
        <w:rPr>
          <w:sz w:val="36"/>
          <w:szCs w:val="36"/>
        </w:rPr>
        <w:t>RELAZIONE</w:t>
      </w:r>
      <w:r w:rsidR="00BB04D7">
        <w:rPr>
          <w:sz w:val="36"/>
          <w:szCs w:val="36"/>
        </w:rPr>
        <w:t xml:space="preserve"> TECNICA</w:t>
      </w:r>
      <w:r w:rsidRPr="00821A71">
        <w:rPr>
          <w:sz w:val="36"/>
          <w:szCs w:val="36"/>
        </w:rPr>
        <w:t xml:space="preserve"> DEL TUTOR</w:t>
      </w:r>
    </w:p>
    <w:p w:rsidR="00821A71" w:rsidRDefault="00821A71" w:rsidP="00821A71">
      <w:pPr>
        <w:spacing w:line="360" w:lineRule="auto"/>
        <w:rPr>
          <w:rFonts w:asciiTheme="minorHAnsi" w:eastAsia="SimSun" w:hAnsiTheme="minorHAnsi" w:cstheme="minorHAnsi"/>
          <w:bCs/>
          <w:sz w:val="22"/>
          <w:szCs w:val="22"/>
        </w:rPr>
      </w:pPr>
      <w:r>
        <w:rPr>
          <w:rFonts w:asciiTheme="minorHAnsi" w:eastAsia="SimSun" w:hAnsiTheme="minorHAnsi" w:cstheme="minorHAnsi"/>
          <w:bCs/>
          <w:sz w:val="22"/>
          <w:szCs w:val="22"/>
        </w:rPr>
        <w:t xml:space="preserve">                            </w:t>
      </w:r>
    </w:p>
    <w:p w:rsidR="00821A71" w:rsidRPr="00821A71" w:rsidRDefault="00821A71" w:rsidP="00821A71">
      <w:pPr>
        <w:spacing w:line="360" w:lineRule="auto"/>
        <w:rPr>
          <w:rFonts w:asciiTheme="minorHAnsi" w:eastAsia="SimSun" w:hAnsiTheme="minorHAnsi" w:cstheme="minorHAnsi"/>
          <w:bCs/>
          <w:sz w:val="28"/>
          <w:szCs w:val="28"/>
        </w:rPr>
      </w:pPr>
      <w:r w:rsidRPr="00821A71">
        <w:rPr>
          <w:rFonts w:asciiTheme="minorHAnsi" w:eastAsia="SimSun" w:hAnsiTheme="minorHAnsi" w:cstheme="minorHAnsi"/>
          <w:bCs/>
          <w:sz w:val="28"/>
          <w:szCs w:val="28"/>
        </w:rPr>
        <w:t>Designato nella seduta del Collegio dei docenti del ……………………………</w:t>
      </w:r>
      <w:r>
        <w:rPr>
          <w:rFonts w:asciiTheme="minorHAnsi" w:eastAsia="SimSun" w:hAnsiTheme="minorHAnsi" w:cstheme="minorHAnsi"/>
          <w:bCs/>
          <w:sz w:val="28"/>
          <w:szCs w:val="28"/>
        </w:rPr>
        <w:t>…………….</w:t>
      </w:r>
    </w:p>
    <w:p w:rsidR="00821A71" w:rsidRPr="00821A71" w:rsidRDefault="00821A71" w:rsidP="00BB5FE8">
      <w:pPr>
        <w:rPr>
          <w:sz w:val="36"/>
          <w:szCs w:val="36"/>
        </w:rPr>
      </w:pPr>
    </w:p>
    <w:p w:rsidR="00BB5FE8" w:rsidRPr="00821A71" w:rsidRDefault="00BB5FE8" w:rsidP="00BB5FE8">
      <w:pPr>
        <w:pBdr>
          <w:top w:val="nil"/>
          <w:left w:val="nil"/>
          <w:bottom w:val="nil"/>
          <w:right w:val="nil"/>
          <w:between w:val="nil"/>
        </w:pBdr>
        <w:spacing w:line="259" w:lineRule="auto"/>
        <w:rPr>
          <w:sz w:val="36"/>
          <w:szCs w:val="36"/>
        </w:rPr>
      </w:pPr>
      <w:r w:rsidRPr="00821A71">
        <w:rPr>
          <w:sz w:val="36"/>
          <w:szCs w:val="36"/>
        </w:rPr>
        <w:t xml:space="preserve">   </w:t>
      </w:r>
      <w:r w:rsidR="00821A71">
        <w:rPr>
          <w:sz w:val="36"/>
          <w:szCs w:val="36"/>
        </w:rPr>
        <w:t xml:space="preserve">            </w:t>
      </w:r>
      <w:r w:rsidRPr="00821A71">
        <w:rPr>
          <w:sz w:val="36"/>
          <w:szCs w:val="36"/>
        </w:rPr>
        <w:t>PER IL COMITATO DI VALUTAZIONE</w:t>
      </w:r>
    </w:p>
    <w:p w:rsidR="00BB5FE8" w:rsidRPr="00821A71" w:rsidRDefault="00BB5FE8" w:rsidP="00BB5FE8">
      <w:pPr>
        <w:pBdr>
          <w:top w:val="nil"/>
          <w:left w:val="nil"/>
          <w:bottom w:val="nil"/>
          <w:right w:val="nil"/>
          <w:between w:val="nil"/>
        </w:pBdr>
        <w:spacing w:line="259" w:lineRule="auto"/>
        <w:ind w:left="720"/>
        <w:rPr>
          <w:sz w:val="36"/>
          <w:szCs w:val="36"/>
        </w:rPr>
      </w:pPr>
      <w:r w:rsidRPr="00821A71">
        <w:rPr>
          <w:sz w:val="36"/>
          <w:szCs w:val="36"/>
        </w:rPr>
        <w:t xml:space="preserve">                      </w:t>
      </w:r>
    </w:p>
    <w:p w:rsidR="00BB5FE8" w:rsidRPr="00821A71" w:rsidRDefault="00BB5FE8" w:rsidP="00BB5FE8">
      <w:pPr>
        <w:pBdr>
          <w:top w:val="nil"/>
          <w:left w:val="nil"/>
          <w:bottom w:val="nil"/>
          <w:right w:val="nil"/>
          <w:between w:val="nil"/>
        </w:pBdr>
        <w:spacing w:line="259" w:lineRule="auto"/>
        <w:ind w:left="720"/>
        <w:rPr>
          <w:sz w:val="36"/>
          <w:szCs w:val="36"/>
        </w:rPr>
      </w:pPr>
      <w:r w:rsidRPr="00821A71">
        <w:rPr>
          <w:sz w:val="36"/>
          <w:szCs w:val="36"/>
        </w:rPr>
        <w:t xml:space="preserve">                         </w:t>
      </w:r>
      <w:r w:rsidR="00821A71">
        <w:rPr>
          <w:sz w:val="36"/>
          <w:szCs w:val="36"/>
        </w:rPr>
        <w:t xml:space="preserve"> </w:t>
      </w:r>
      <w:r w:rsidRPr="00821A71">
        <w:rPr>
          <w:sz w:val="36"/>
          <w:szCs w:val="36"/>
        </w:rPr>
        <w:t>A.S……</w:t>
      </w:r>
      <w:proofErr w:type="gramStart"/>
      <w:r w:rsidRPr="00821A71">
        <w:rPr>
          <w:sz w:val="36"/>
          <w:szCs w:val="36"/>
        </w:rPr>
        <w:t>…….</w:t>
      </w:r>
      <w:proofErr w:type="gramEnd"/>
      <w:r w:rsidRPr="00821A71">
        <w:rPr>
          <w:sz w:val="36"/>
          <w:szCs w:val="36"/>
        </w:rPr>
        <w:t>.</w:t>
      </w:r>
    </w:p>
    <w:p w:rsidR="00BB5FE8" w:rsidRDefault="00BB5FE8" w:rsidP="00BB5FE8">
      <w:pPr>
        <w:pBdr>
          <w:top w:val="nil"/>
          <w:left w:val="nil"/>
          <w:bottom w:val="nil"/>
          <w:right w:val="nil"/>
          <w:between w:val="nil"/>
        </w:pBdr>
        <w:spacing w:line="259" w:lineRule="auto"/>
        <w:ind w:left="720"/>
        <w:jc w:val="right"/>
        <w:rPr>
          <w:sz w:val="36"/>
          <w:szCs w:val="36"/>
        </w:rPr>
      </w:pPr>
    </w:p>
    <w:p w:rsidR="00BB5FE8" w:rsidRDefault="00BB5FE8" w:rsidP="00BB5FE8">
      <w:pPr>
        <w:pBdr>
          <w:top w:val="nil"/>
          <w:left w:val="nil"/>
          <w:bottom w:val="nil"/>
          <w:right w:val="nil"/>
          <w:between w:val="nil"/>
        </w:pBdr>
        <w:spacing w:line="259" w:lineRule="auto"/>
        <w:ind w:left="720"/>
        <w:jc w:val="right"/>
        <w:rPr>
          <w:sz w:val="36"/>
          <w:szCs w:val="36"/>
        </w:rPr>
      </w:pPr>
    </w:p>
    <w:p w:rsidR="00BB5FE8" w:rsidRDefault="00BB5FE8" w:rsidP="00BB5FE8">
      <w:pPr>
        <w:pBdr>
          <w:top w:val="nil"/>
          <w:left w:val="nil"/>
          <w:bottom w:val="nil"/>
          <w:right w:val="nil"/>
          <w:between w:val="nil"/>
        </w:pBdr>
        <w:spacing w:line="259" w:lineRule="auto"/>
        <w:ind w:left="720"/>
        <w:rPr>
          <w:sz w:val="40"/>
          <w:szCs w:val="40"/>
        </w:rPr>
      </w:pPr>
      <w:r>
        <w:rPr>
          <w:sz w:val="36"/>
          <w:szCs w:val="36"/>
        </w:rPr>
        <w:t>Docente tutor</w:t>
      </w:r>
      <w:r>
        <w:rPr>
          <w:sz w:val="40"/>
          <w:szCs w:val="40"/>
        </w:rPr>
        <w:t>…………………………………………….</w:t>
      </w:r>
    </w:p>
    <w:p w:rsidR="00821A71" w:rsidRDefault="00821A71" w:rsidP="00BB5FE8">
      <w:pPr>
        <w:pBdr>
          <w:top w:val="nil"/>
          <w:left w:val="nil"/>
          <w:bottom w:val="nil"/>
          <w:right w:val="nil"/>
          <w:between w:val="nil"/>
        </w:pBdr>
        <w:spacing w:line="259" w:lineRule="auto"/>
        <w:ind w:left="720"/>
        <w:rPr>
          <w:sz w:val="36"/>
          <w:szCs w:val="36"/>
        </w:rPr>
      </w:pPr>
    </w:p>
    <w:p w:rsidR="00BB5FE8" w:rsidRPr="005335E8" w:rsidRDefault="00BB5FE8" w:rsidP="00BB5FE8">
      <w:pPr>
        <w:pBdr>
          <w:top w:val="nil"/>
          <w:left w:val="nil"/>
          <w:bottom w:val="nil"/>
          <w:right w:val="nil"/>
          <w:between w:val="nil"/>
        </w:pBdr>
        <w:spacing w:line="259" w:lineRule="auto"/>
        <w:ind w:left="720"/>
        <w:rPr>
          <w:sz w:val="36"/>
          <w:szCs w:val="36"/>
        </w:rPr>
      </w:pPr>
      <w:r>
        <w:rPr>
          <w:sz w:val="36"/>
          <w:szCs w:val="36"/>
        </w:rPr>
        <w:t>Docente in formazione e prova……………………………….</w:t>
      </w:r>
    </w:p>
    <w:p w:rsidR="00BB5FE8" w:rsidRDefault="00BB5FE8" w:rsidP="00BB5FE8">
      <w:pPr>
        <w:pBdr>
          <w:top w:val="nil"/>
          <w:left w:val="nil"/>
          <w:bottom w:val="nil"/>
          <w:right w:val="nil"/>
          <w:between w:val="nil"/>
        </w:pBdr>
        <w:spacing w:line="259" w:lineRule="auto"/>
        <w:ind w:left="720"/>
        <w:jc w:val="right"/>
        <w:rPr>
          <w:sz w:val="36"/>
          <w:szCs w:val="36"/>
        </w:rPr>
      </w:pPr>
    </w:p>
    <w:p w:rsidR="00821A71" w:rsidRPr="00733A3D" w:rsidRDefault="00821A71" w:rsidP="00821A71">
      <w:pPr>
        <w:pBdr>
          <w:top w:val="nil"/>
          <w:left w:val="nil"/>
          <w:bottom w:val="nil"/>
          <w:right w:val="nil"/>
          <w:between w:val="nil"/>
        </w:pBdr>
        <w:spacing w:line="259" w:lineRule="auto"/>
        <w:jc w:val="both"/>
        <w:rPr>
          <w:rFonts w:asciiTheme="minorHAnsi" w:hAnsiTheme="minorHAnsi" w:cstheme="minorHAnsi"/>
        </w:rPr>
      </w:pPr>
      <w:r w:rsidRPr="00733A3D">
        <w:rPr>
          <w:rFonts w:asciiTheme="minorHAnsi" w:hAnsiTheme="minorHAnsi" w:cstheme="minorHAnsi"/>
          <w:b/>
        </w:rPr>
        <w:t>Premessa</w:t>
      </w:r>
    </w:p>
    <w:p w:rsidR="00821A71" w:rsidRPr="00733A3D" w:rsidRDefault="00821A71" w:rsidP="00821A71">
      <w:pPr>
        <w:pBdr>
          <w:top w:val="nil"/>
          <w:left w:val="nil"/>
          <w:bottom w:val="nil"/>
          <w:right w:val="nil"/>
          <w:between w:val="nil"/>
        </w:pBdr>
        <w:spacing w:line="259" w:lineRule="auto"/>
        <w:jc w:val="both"/>
        <w:rPr>
          <w:rFonts w:asciiTheme="minorHAnsi" w:hAnsiTheme="minorHAnsi" w:cstheme="minorHAnsi"/>
        </w:rPr>
      </w:pPr>
      <w:r w:rsidRPr="00733A3D">
        <w:rPr>
          <w:rFonts w:asciiTheme="minorHAnsi" w:hAnsiTheme="minorHAnsi" w:cstheme="minorHAnsi"/>
        </w:rPr>
        <w:t>Ai sensi del D.M. n. 850/2015, art. 13, “</w:t>
      </w:r>
      <w:r w:rsidRPr="00733A3D">
        <w:rPr>
          <w:rFonts w:asciiTheme="minorHAnsi" w:hAnsiTheme="minorHAnsi" w:cstheme="minorHAnsi"/>
          <w:i/>
          <w:iCs/>
        </w:rPr>
        <w:t>il docente tutor presenta le risultanze emergenti dall’istruttoria compiuta in merito alle attività formative predisposte ed alle esperienze di insegnamento e partecipazione alla vita della scuola del docente neo-assunto.</w:t>
      </w:r>
    </w:p>
    <w:p w:rsidR="00821A71" w:rsidRPr="00733A3D" w:rsidRDefault="00821A71" w:rsidP="00821A71">
      <w:pPr>
        <w:pBdr>
          <w:top w:val="nil"/>
          <w:left w:val="nil"/>
          <w:bottom w:val="nil"/>
          <w:right w:val="nil"/>
          <w:between w:val="nil"/>
        </w:pBdr>
        <w:spacing w:line="259" w:lineRule="auto"/>
        <w:jc w:val="both"/>
        <w:rPr>
          <w:rFonts w:asciiTheme="minorHAnsi" w:hAnsiTheme="minorHAnsi" w:cstheme="minorHAnsi"/>
        </w:rPr>
      </w:pPr>
      <w:r w:rsidRPr="00733A3D">
        <w:rPr>
          <w:rFonts w:asciiTheme="minorHAnsi" w:hAnsiTheme="minorHAnsi" w:cstheme="minorHAnsi"/>
        </w:rPr>
        <w:t>La presente relazione, pertanto,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BB5FE8" w:rsidRPr="00733A3D" w:rsidRDefault="00BB5FE8" w:rsidP="00BB5FE8">
      <w:pPr>
        <w:pBdr>
          <w:top w:val="nil"/>
          <w:left w:val="nil"/>
          <w:bottom w:val="nil"/>
          <w:right w:val="nil"/>
          <w:between w:val="nil"/>
        </w:pBdr>
        <w:spacing w:line="259" w:lineRule="auto"/>
        <w:ind w:left="720"/>
        <w:jc w:val="right"/>
        <w:rPr>
          <w:rFonts w:asciiTheme="minorHAnsi" w:hAnsiTheme="minorHAnsi" w:cstheme="minorHAnsi"/>
          <w:sz w:val="36"/>
          <w:szCs w:val="36"/>
        </w:rPr>
      </w:pPr>
      <w:r w:rsidRPr="00733A3D">
        <w:rPr>
          <w:rFonts w:asciiTheme="minorHAnsi" w:hAnsiTheme="minorHAnsi" w:cstheme="minorHAnsi"/>
          <w:sz w:val="36"/>
          <w:szCs w:val="36"/>
        </w:rPr>
        <w:t xml:space="preserve">       </w:t>
      </w:r>
    </w:p>
    <w:p w:rsidR="00BB5FE8" w:rsidRPr="00733A3D" w:rsidRDefault="00BB5FE8" w:rsidP="00BB5FE8">
      <w:pPr>
        <w:pBdr>
          <w:top w:val="nil"/>
          <w:left w:val="nil"/>
          <w:bottom w:val="nil"/>
          <w:right w:val="nil"/>
          <w:between w:val="nil"/>
        </w:pBdr>
        <w:spacing w:line="259" w:lineRule="auto"/>
        <w:ind w:left="720"/>
        <w:jc w:val="center"/>
        <w:rPr>
          <w:rFonts w:asciiTheme="minorHAnsi" w:hAnsiTheme="minorHAnsi" w:cstheme="minorHAnsi"/>
          <w:sz w:val="40"/>
          <w:szCs w:val="40"/>
        </w:rPr>
      </w:pPr>
    </w:p>
    <w:p w:rsidR="00821A71" w:rsidRPr="00733A3D" w:rsidRDefault="00733A3D" w:rsidP="00821A71">
      <w:pPr>
        <w:pBdr>
          <w:top w:val="nil"/>
          <w:left w:val="nil"/>
          <w:bottom w:val="nil"/>
          <w:right w:val="nil"/>
          <w:between w:val="nil"/>
        </w:pBdr>
        <w:spacing w:line="360" w:lineRule="auto"/>
        <w:ind w:left="720"/>
        <w:jc w:val="both"/>
        <w:rPr>
          <w:rFonts w:asciiTheme="minorHAnsi" w:hAnsiTheme="minorHAnsi" w:cstheme="minorHAnsi"/>
          <w:sz w:val="28"/>
          <w:szCs w:val="28"/>
        </w:rPr>
      </w:pPr>
      <w:r w:rsidRPr="00733A3D">
        <w:rPr>
          <w:rFonts w:asciiTheme="minorHAnsi" w:hAnsiTheme="minorHAnsi" w:cstheme="minorHAnsi"/>
          <w:sz w:val="28"/>
          <w:szCs w:val="28"/>
        </w:rPr>
        <w:lastRenderedPageBreak/>
        <w:t>Dati del docente in formazione e prova</w:t>
      </w:r>
    </w:p>
    <w:p w:rsidR="00821A71" w:rsidRPr="00733A3D" w:rsidRDefault="00821A71" w:rsidP="00821A71">
      <w:pPr>
        <w:pBdr>
          <w:top w:val="nil"/>
          <w:left w:val="nil"/>
          <w:bottom w:val="nil"/>
          <w:right w:val="nil"/>
          <w:between w:val="nil"/>
        </w:pBdr>
        <w:spacing w:line="360" w:lineRule="auto"/>
        <w:ind w:left="720"/>
        <w:jc w:val="both"/>
        <w:rPr>
          <w:rFonts w:asciiTheme="minorHAnsi" w:hAnsiTheme="minorHAnsi" w:cstheme="minorHAnsi"/>
        </w:rPr>
      </w:pPr>
      <w:r w:rsidRPr="00733A3D">
        <w:rPr>
          <w:rFonts w:asciiTheme="minorHAnsi" w:hAnsiTheme="minorHAnsi" w:cstheme="minorHAnsi"/>
        </w:rPr>
        <w:t>Nome e cognome dell’insegnante: ________________________________</w:t>
      </w:r>
    </w:p>
    <w:p w:rsidR="00821A71" w:rsidRPr="00733A3D" w:rsidRDefault="00821A71" w:rsidP="00821A71">
      <w:pPr>
        <w:pBdr>
          <w:top w:val="nil"/>
          <w:left w:val="nil"/>
          <w:bottom w:val="nil"/>
          <w:right w:val="nil"/>
          <w:between w:val="nil"/>
        </w:pBdr>
        <w:spacing w:line="360" w:lineRule="auto"/>
        <w:ind w:left="720"/>
        <w:jc w:val="both"/>
        <w:rPr>
          <w:rFonts w:asciiTheme="minorHAnsi" w:hAnsiTheme="minorHAnsi" w:cstheme="minorHAnsi"/>
        </w:rPr>
      </w:pPr>
      <w:r w:rsidRPr="00733A3D">
        <w:rPr>
          <w:rFonts w:asciiTheme="minorHAnsi" w:hAnsiTheme="minorHAnsi" w:cstheme="minorHAnsi"/>
        </w:rPr>
        <w:t>Ordine di scuola in cui presta servizio: _____________________________</w:t>
      </w:r>
    </w:p>
    <w:p w:rsidR="00821A71" w:rsidRPr="00733A3D" w:rsidRDefault="00821A71" w:rsidP="00821A71">
      <w:pPr>
        <w:pBdr>
          <w:top w:val="nil"/>
          <w:left w:val="nil"/>
          <w:bottom w:val="nil"/>
          <w:right w:val="nil"/>
          <w:between w:val="nil"/>
        </w:pBdr>
        <w:spacing w:line="360" w:lineRule="auto"/>
        <w:ind w:left="720"/>
        <w:jc w:val="both"/>
        <w:rPr>
          <w:rFonts w:asciiTheme="minorHAnsi" w:hAnsiTheme="minorHAnsi" w:cstheme="minorHAnsi"/>
        </w:rPr>
      </w:pPr>
      <w:r w:rsidRPr="00733A3D">
        <w:rPr>
          <w:rFonts w:asciiTheme="minorHAnsi" w:hAnsiTheme="minorHAnsi" w:cstheme="minorHAnsi"/>
        </w:rPr>
        <w:t xml:space="preserve">Data di effettiva assunzione di servizio nella </w:t>
      </w:r>
      <w:proofErr w:type="gramStart"/>
      <w:r w:rsidRPr="00733A3D">
        <w:rPr>
          <w:rFonts w:asciiTheme="minorHAnsi" w:hAnsiTheme="minorHAnsi" w:cstheme="minorHAnsi"/>
        </w:rPr>
        <w:t>scuola:_</w:t>
      </w:r>
      <w:proofErr w:type="gramEnd"/>
      <w:r w:rsidRPr="00733A3D">
        <w:rPr>
          <w:rFonts w:asciiTheme="minorHAnsi" w:hAnsiTheme="minorHAnsi" w:cstheme="minorHAnsi"/>
        </w:rPr>
        <w:t xml:space="preserve">__________________          </w:t>
      </w:r>
    </w:p>
    <w:p w:rsidR="00733A3D" w:rsidRPr="00733A3D" w:rsidRDefault="00733A3D" w:rsidP="00733A3D">
      <w:pPr>
        <w:pStyle w:val="Normale1"/>
        <w:pBdr>
          <w:top w:val="nil"/>
          <w:left w:val="nil"/>
          <w:bottom w:val="nil"/>
          <w:right w:val="nil"/>
          <w:between w:val="nil"/>
        </w:pBdr>
        <w:spacing w:after="0" w:line="360" w:lineRule="auto"/>
        <w:ind w:left="720"/>
        <w:jc w:val="both"/>
        <w:rPr>
          <w:rFonts w:asciiTheme="minorHAnsi" w:hAnsiTheme="minorHAnsi" w:cstheme="minorHAnsi"/>
          <w:sz w:val="24"/>
          <w:szCs w:val="24"/>
        </w:rPr>
      </w:pPr>
      <w:r w:rsidRPr="00733A3D">
        <w:rPr>
          <w:rFonts w:asciiTheme="minorHAnsi" w:hAnsiTheme="minorHAnsi" w:cstheme="minorHAnsi"/>
          <w:sz w:val="24"/>
          <w:szCs w:val="24"/>
        </w:rPr>
        <w:t xml:space="preserve">Disciplina </w:t>
      </w:r>
      <w:proofErr w:type="gramStart"/>
      <w:r w:rsidRPr="00733A3D">
        <w:rPr>
          <w:rFonts w:asciiTheme="minorHAnsi" w:hAnsiTheme="minorHAnsi" w:cstheme="minorHAnsi"/>
          <w:sz w:val="24"/>
          <w:szCs w:val="24"/>
        </w:rPr>
        <w:t>insegnata:</w:t>
      </w:r>
      <w:r w:rsidR="00460337">
        <w:rPr>
          <w:rFonts w:asciiTheme="minorHAnsi" w:hAnsiTheme="minorHAnsi" w:cstheme="minorHAnsi"/>
          <w:sz w:val="24"/>
          <w:szCs w:val="24"/>
        </w:rPr>
        <w:t>…</w:t>
      </w:r>
      <w:proofErr w:type="gramEnd"/>
      <w:r w:rsidR="00460337">
        <w:rPr>
          <w:rFonts w:asciiTheme="minorHAnsi" w:hAnsiTheme="minorHAnsi" w:cstheme="minorHAnsi"/>
          <w:sz w:val="24"/>
          <w:szCs w:val="24"/>
        </w:rPr>
        <w:t>………………………………………………………………………………………………………….</w:t>
      </w:r>
    </w:p>
    <w:p w:rsidR="00BB5FE8" w:rsidRDefault="00733A3D" w:rsidP="00733A3D">
      <w:pPr>
        <w:pBdr>
          <w:top w:val="nil"/>
          <w:left w:val="nil"/>
          <w:bottom w:val="nil"/>
          <w:right w:val="nil"/>
          <w:between w:val="nil"/>
        </w:pBdr>
        <w:spacing w:line="259" w:lineRule="auto"/>
        <w:rPr>
          <w:rFonts w:asciiTheme="minorHAnsi" w:hAnsiTheme="minorHAnsi" w:cstheme="minorHAnsi"/>
        </w:rPr>
      </w:pPr>
      <w:r w:rsidRPr="00733A3D">
        <w:rPr>
          <w:rFonts w:asciiTheme="minorHAnsi" w:hAnsiTheme="minorHAnsi" w:cstheme="minorHAnsi"/>
        </w:rPr>
        <w:t xml:space="preserve">          </w:t>
      </w:r>
      <w:r>
        <w:rPr>
          <w:rFonts w:asciiTheme="minorHAnsi" w:hAnsiTheme="minorHAnsi" w:cstheme="minorHAnsi"/>
        </w:rPr>
        <w:t xml:space="preserve">  </w:t>
      </w:r>
      <w:r w:rsidRPr="00733A3D">
        <w:rPr>
          <w:rFonts w:asciiTheme="minorHAnsi" w:hAnsiTheme="minorHAnsi" w:cstheme="minorHAnsi"/>
        </w:rPr>
        <w:t xml:space="preserve"> Classe/sezione </w:t>
      </w:r>
      <w:proofErr w:type="gramStart"/>
      <w:r w:rsidRPr="00733A3D">
        <w:rPr>
          <w:rFonts w:asciiTheme="minorHAnsi" w:hAnsiTheme="minorHAnsi" w:cstheme="minorHAnsi"/>
        </w:rPr>
        <w:t>assegnata:</w:t>
      </w:r>
      <w:r w:rsidR="00460337">
        <w:rPr>
          <w:rFonts w:asciiTheme="minorHAnsi" w:hAnsiTheme="minorHAnsi" w:cstheme="minorHAnsi"/>
        </w:rPr>
        <w:t>…</w:t>
      </w:r>
      <w:proofErr w:type="gramEnd"/>
      <w:r w:rsidR="00460337">
        <w:rPr>
          <w:rFonts w:asciiTheme="minorHAnsi" w:hAnsiTheme="minorHAnsi" w:cstheme="minorHAnsi"/>
        </w:rPr>
        <w:t>…………………………………………………………………………………………………</w:t>
      </w:r>
    </w:p>
    <w:p w:rsidR="00733A3D" w:rsidRPr="00733A3D" w:rsidRDefault="00733A3D" w:rsidP="00733A3D">
      <w:pPr>
        <w:pBdr>
          <w:top w:val="nil"/>
          <w:left w:val="nil"/>
          <w:bottom w:val="nil"/>
          <w:right w:val="nil"/>
          <w:between w:val="nil"/>
        </w:pBdr>
        <w:spacing w:line="259" w:lineRule="auto"/>
        <w:rPr>
          <w:rFonts w:asciiTheme="minorHAnsi" w:hAnsiTheme="minorHAnsi" w:cstheme="minorHAnsi"/>
        </w:rPr>
      </w:pPr>
    </w:p>
    <w:p w:rsidR="00733A3D" w:rsidRPr="00733A3D" w:rsidRDefault="006B64F9" w:rsidP="00733A3D">
      <w:pPr>
        <w:pStyle w:val="Normale1"/>
        <w:pBdr>
          <w:top w:val="nil"/>
          <w:left w:val="nil"/>
          <w:bottom w:val="nil"/>
          <w:right w:val="nil"/>
          <w:between w:val="nil"/>
        </w:pBdr>
        <w:spacing w:after="0" w:line="259" w:lineRule="auto"/>
        <w:jc w:val="center"/>
        <w:rPr>
          <w:rFonts w:asciiTheme="minorHAnsi" w:hAnsiTheme="minorHAnsi" w:cstheme="minorHAnsi"/>
          <w:sz w:val="40"/>
          <w:szCs w:val="40"/>
        </w:rPr>
      </w:pPr>
      <w:r>
        <w:rPr>
          <w:rFonts w:asciiTheme="minorHAnsi" w:hAnsiTheme="minorHAnsi" w:cstheme="minorHAnsi"/>
          <w:sz w:val="40"/>
          <w:szCs w:val="40"/>
        </w:rPr>
        <w:t xml:space="preserve">SCHEDA DI </w:t>
      </w:r>
      <w:r w:rsidR="00733A3D" w:rsidRPr="00733A3D">
        <w:rPr>
          <w:rFonts w:asciiTheme="minorHAnsi" w:hAnsiTheme="minorHAnsi" w:cstheme="minorHAnsi"/>
          <w:sz w:val="40"/>
          <w:szCs w:val="40"/>
        </w:rPr>
        <w:t>VALUTAZIONE</w:t>
      </w:r>
      <w:r>
        <w:rPr>
          <w:rFonts w:asciiTheme="minorHAnsi" w:hAnsiTheme="minorHAnsi" w:cstheme="minorHAnsi"/>
          <w:sz w:val="40"/>
          <w:szCs w:val="40"/>
        </w:rPr>
        <w:t xml:space="preserve"> IN SINTESI</w:t>
      </w:r>
    </w:p>
    <w:p w:rsidR="00733A3D" w:rsidRPr="00733A3D" w:rsidRDefault="00733A3D" w:rsidP="00733A3D">
      <w:pPr>
        <w:pStyle w:val="Normale1"/>
        <w:pBdr>
          <w:top w:val="nil"/>
          <w:left w:val="nil"/>
          <w:bottom w:val="nil"/>
          <w:right w:val="nil"/>
          <w:between w:val="nil"/>
        </w:pBdr>
        <w:spacing w:after="0" w:line="259" w:lineRule="auto"/>
        <w:ind w:left="720"/>
        <w:jc w:val="both"/>
        <w:rPr>
          <w:rFonts w:asciiTheme="minorHAnsi" w:hAnsiTheme="minorHAnsi" w:cstheme="minorHAnsi"/>
          <w:sz w:val="24"/>
          <w:szCs w:val="24"/>
        </w:rPr>
      </w:pPr>
    </w:p>
    <w:p w:rsidR="00733A3D" w:rsidRDefault="00733A3D" w:rsidP="00733A3D">
      <w:pPr>
        <w:pStyle w:val="Normale1"/>
        <w:pBdr>
          <w:top w:val="nil"/>
          <w:left w:val="nil"/>
          <w:bottom w:val="nil"/>
          <w:right w:val="nil"/>
          <w:between w:val="nil"/>
        </w:pBdr>
        <w:spacing w:after="0" w:line="259" w:lineRule="auto"/>
        <w:ind w:left="720"/>
        <w:jc w:val="both"/>
        <w:rPr>
          <w:rFonts w:asciiTheme="minorHAnsi" w:hAnsiTheme="minorHAnsi" w:cstheme="minorHAnsi"/>
          <w:sz w:val="24"/>
          <w:szCs w:val="24"/>
        </w:rPr>
      </w:pPr>
      <w:r w:rsidRPr="00733A3D">
        <w:rPr>
          <w:rFonts w:asciiTheme="minorHAnsi" w:hAnsiTheme="minorHAnsi" w:cstheme="minorHAnsi"/>
          <w:sz w:val="24"/>
          <w:szCs w:val="24"/>
        </w:rPr>
        <w:t>Il periodo di formazione e prova del personale docente neo-assunto è finalizzato alla verifica della padronanza degli standard professionali necessari allo svolgimento della professione docente con riferimento ai criteri esposti nell’articolo 4 del Decreto Ministeriale 27 ottobre 2015, n. 850.</w:t>
      </w:r>
    </w:p>
    <w:p w:rsidR="00994914" w:rsidRDefault="00994914" w:rsidP="00733A3D">
      <w:pPr>
        <w:pStyle w:val="Normale1"/>
        <w:pBdr>
          <w:top w:val="nil"/>
          <w:left w:val="nil"/>
          <w:bottom w:val="nil"/>
          <w:right w:val="nil"/>
          <w:between w:val="nil"/>
        </w:pBdr>
        <w:spacing w:after="0" w:line="259" w:lineRule="auto"/>
        <w:ind w:left="720"/>
        <w:jc w:val="both"/>
        <w:rPr>
          <w:rFonts w:asciiTheme="minorHAnsi" w:hAnsiTheme="minorHAnsi" w:cstheme="minorHAnsi"/>
          <w:sz w:val="24"/>
          <w:szCs w:val="24"/>
        </w:rPr>
      </w:pPr>
    </w:p>
    <w:p w:rsidR="00994914" w:rsidRPr="009D4BF1" w:rsidRDefault="00994914" w:rsidP="00994914">
      <w:pPr>
        <w:numPr>
          <w:ilvl w:val="0"/>
          <w:numId w:val="8"/>
        </w:numPr>
        <w:contextualSpacing/>
        <w:jc w:val="both"/>
        <w:rPr>
          <w:rFonts w:asciiTheme="minorHAnsi" w:eastAsiaTheme="minorHAnsi" w:hAnsiTheme="minorHAnsi" w:cstheme="minorHAnsi"/>
          <w:b/>
          <w:szCs w:val="22"/>
          <w:lang w:eastAsia="en-US"/>
        </w:rPr>
      </w:pPr>
      <w:r w:rsidRPr="009D4BF1">
        <w:rPr>
          <w:rFonts w:asciiTheme="minorHAnsi" w:eastAsiaTheme="minorHAnsi" w:hAnsiTheme="minorHAnsi" w:cstheme="minorHAnsi"/>
          <w:b/>
          <w:szCs w:val="22"/>
          <w:lang w:eastAsia="en-US"/>
        </w:rPr>
        <w:t>ATTIVITÀ OSSERVATE DAL DOCENTE TUTOR</w:t>
      </w:r>
    </w:p>
    <w:p w:rsidR="00994914" w:rsidRPr="009D4BF1" w:rsidRDefault="00994914" w:rsidP="00994914">
      <w:pPr>
        <w:ind w:left="360"/>
        <w:rPr>
          <w:rFonts w:asciiTheme="minorHAnsi" w:eastAsiaTheme="minorHAnsi" w:hAnsiTheme="minorHAnsi" w:cstheme="minorHAnsi"/>
          <w:b/>
          <w:szCs w:val="22"/>
          <w:lang w:eastAsia="en-US"/>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8"/>
        <w:gridCol w:w="1193"/>
        <w:gridCol w:w="1193"/>
        <w:gridCol w:w="1193"/>
        <w:gridCol w:w="1193"/>
      </w:tblGrid>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i/>
                <w:iCs/>
                <w:sz w:val="22"/>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mai</w:t>
            </w:r>
            <w:proofErr w:type="gramEnd"/>
          </w:p>
        </w:tc>
        <w:tc>
          <w:tcPr>
            <w:tcW w:w="1193" w:type="dxa"/>
            <w:vAlign w:val="center"/>
          </w:tcPr>
          <w:p w:rsidR="00994914" w:rsidRPr="009D4BF1" w:rsidRDefault="00994914"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sporadica</w:t>
            </w:r>
            <w:proofErr w:type="gramEnd"/>
          </w:p>
          <w:p w:rsidR="00994914" w:rsidRPr="009D4BF1" w:rsidRDefault="00994914"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mente</w:t>
            </w:r>
            <w:proofErr w:type="gramEnd"/>
          </w:p>
        </w:tc>
        <w:tc>
          <w:tcPr>
            <w:tcW w:w="1193" w:type="dxa"/>
            <w:vAlign w:val="center"/>
          </w:tcPr>
          <w:p w:rsidR="00994914" w:rsidRPr="009D4BF1" w:rsidRDefault="00994914"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frequente</w:t>
            </w:r>
            <w:proofErr w:type="gramEnd"/>
          </w:p>
          <w:p w:rsidR="00994914" w:rsidRPr="009D4BF1" w:rsidRDefault="00994914"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mente</w:t>
            </w:r>
            <w:proofErr w:type="gramEnd"/>
          </w:p>
        </w:tc>
        <w:tc>
          <w:tcPr>
            <w:tcW w:w="1193" w:type="dxa"/>
            <w:vAlign w:val="center"/>
          </w:tcPr>
          <w:p w:rsidR="00994914" w:rsidRPr="009D4BF1" w:rsidRDefault="00994914"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sempre</w:t>
            </w:r>
            <w:proofErr w:type="gramEnd"/>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Lezione frontale</w:t>
            </w: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Lavoro in laboratorio</w:t>
            </w: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Interrogazioni</w:t>
            </w: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Svolgimento di una verifica</w:t>
            </w: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Lavoro di gruppo</w:t>
            </w: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Correzione, consegna elaborati</w:t>
            </w: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Visita di istruzione</w:t>
            </w: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Intervento individualizzato a sostegno degli alunni con BES</w:t>
            </w: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r>
      <w:tr w:rsidR="00994914" w:rsidRPr="009D4BF1" w:rsidTr="009A30B5">
        <w:trPr>
          <w:jc w:val="center"/>
        </w:trPr>
        <w:tc>
          <w:tcPr>
            <w:tcW w:w="5428" w:type="dxa"/>
            <w:vAlign w:val="center"/>
          </w:tcPr>
          <w:p w:rsidR="00994914" w:rsidRPr="009D4BF1" w:rsidRDefault="00994914" w:rsidP="009A30B5">
            <w:pPr>
              <w:jc w:val="both"/>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Altro (specificare)</w:t>
            </w: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c>
          <w:tcPr>
            <w:tcW w:w="1193" w:type="dxa"/>
            <w:vAlign w:val="center"/>
          </w:tcPr>
          <w:p w:rsidR="00994914" w:rsidRPr="009D4BF1" w:rsidRDefault="00994914" w:rsidP="009A30B5">
            <w:pPr>
              <w:jc w:val="center"/>
              <w:rPr>
                <w:rFonts w:asciiTheme="minorHAnsi" w:eastAsiaTheme="minorHAnsi" w:hAnsiTheme="minorHAnsi" w:cstheme="minorHAnsi"/>
                <w:noProof/>
                <w:szCs w:val="22"/>
                <w:lang w:eastAsia="en-US"/>
              </w:rPr>
            </w:pPr>
          </w:p>
        </w:tc>
      </w:tr>
    </w:tbl>
    <w:p w:rsidR="00994914" w:rsidRDefault="00994914" w:rsidP="00994914">
      <w:pPr>
        <w:pBdr>
          <w:between w:val="single" w:sz="4" w:space="1" w:color="auto"/>
        </w:pBdr>
        <w:jc w:val="both"/>
        <w:rPr>
          <w:rFonts w:asciiTheme="minorHAnsi" w:eastAsiaTheme="minorHAnsi" w:hAnsiTheme="minorHAnsi" w:cstheme="minorHAnsi"/>
          <w:b/>
          <w:sz w:val="22"/>
          <w:szCs w:val="22"/>
          <w:bdr w:val="single" w:sz="4" w:space="0" w:color="auto"/>
          <w:lang w:eastAsia="en-US"/>
        </w:rPr>
      </w:pPr>
    </w:p>
    <w:p w:rsidR="0075707E" w:rsidRDefault="0075707E" w:rsidP="00994914">
      <w:pPr>
        <w:pBdr>
          <w:between w:val="single" w:sz="4" w:space="1" w:color="auto"/>
        </w:pBdr>
        <w:jc w:val="both"/>
        <w:rPr>
          <w:rFonts w:asciiTheme="minorHAnsi" w:eastAsiaTheme="minorHAnsi" w:hAnsiTheme="minorHAnsi" w:cstheme="minorHAnsi"/>
          <w:b/>
          <w:sz w:val="22"/>
          <w:szCs w:val="22"/>
          <w:bdr w:val="single" w:sz="4" w:space="0" w:color="auto"/>
          <w:lang w:eastAsia="en-US"/>
        </w:rPr>
      </w:pPr>
    </w:p>
    <w:p w:rsidR="0075707E" w:rsidRPr="009D4BF1" w:rsidRDefault="0075707E" w:rsidP="00994914">
      <w:pPr>
        <w:pBdr>
          <w:between w:val="single" w:sz="4" w:space="1" w:color="auto"/>
        </w:pBdr>
        <w:jc w:val="both"/>
        <w:rPr>
          <w:rFonts w:asciiTheme="minorHAnsi" w:eastAsiaTheme="minorHAnsi" w:hAnsiTheme="minorHAnsi" w:cstheme="minorHAnsi"/>
          <w:b/>
          <w:sz w:val="22"/>
          <w:szCs w:val="22"/>
          <w:bdr w:val="single" w:sz="4" w:space="0" w:color="auto"/>
          <w:lang w:eastAsia="en-US"/>
        </w:rPr>
      </w:pPr>
    </w:p>
    <w:p w:rsidR="00994914" w:rsidRPr="009D4BF1" w:rsidRDefault="00994914" w:rsidP="00994914">
      <w:pPr>
        <w:pStyle w:val="Paragrafoelenco"/>
        <w:widowControl/>
        <w:numPr>
          <w:ilvl w:val="0"/>
          <w:numId w:val="8"/>
        </w:numPr>
        <w:suppressAutoHyphens w:val="0"/>
        <w:autoSpaceDN/>
        <w:ind w:left="360"/>
        <w:contextualSpacing/>
        <w:textAlignment w:val="auto"/>
        <w:rPr>
          <w:rFonts w:asciiTheme="minorHAnsi" w:hAnsiTheme="minorHAnsi" w:cstheme="minorHAnsi"/>
          <w:b/>
        </w:rPr>
      </w:pPr>
      <w:r w:rsidRPr="009D4BF1">
        <w:rPr>
          <w:rFonts w:asciiTheme="minorHAnsi" w:hAnsiTheme="minorHAnsi" w:cstheme="minorHAnsi"/>
          <w:b/>
        </w:rPr>
        <w:t>INTERAZIONE CON L’INSEGNANTE TUTOR</w:t>
      </w:r>
    </w:p>
    <w:p w:rsidR="00994914" w:rsidRPr="009D4BF1" w:rsidRDefault="00994914" w:rsidP="00994914">
      <w:pPr>
        <w:rPr>
          <w:rFonts w:asciiTheme="minorHAnsi" w:hAnsiTheme="minorHAnsi" w:cstheme="minorHAnsi"/>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8"/>
        <w:gridCol w:w="1193"/>
        <w:gridCol w:w="1193"/>
        <w:gridCol w:w="1193"/>
        <w:gridCol w:w="1193"/>
      </w:tblGrid>
      <w:tr w:rsidR="00994914" w:rsidRPr="009D4BF1" w:rsidTr="009A30B5">
        <w:trPr>
          <w:jc w:val="center"/>
        </w:trPr>
        <w:tc>
          <w:tcPr>
            <w:tcW w:w="5428" w:type="dxa"/>
          </w:tcPr>
          <w:p w:rsidR="00994914" w:rsidRPr="009D4BF1" w:rsidRDefault="00994914" w:rsidP="009A30B5">
            <w:pPr>
              <w:jc w:val="center"/>
              <w:rPr>
                <w:rFonts w:asciiTheme="minorHAnsi" w:hAnsiTheme="minorHAnsi" w:cstheme="minorHAnsi"/>
                <w:b/>
                <w:bCs/>
                <w:i/>
                <w:iCs/>
                <w:sz w:val="22"/>
              </w:rPr>
            </w:pPr>
            <w:r w:rsidRPr="009D4BF1">
              <w:rPr>
                <w:rFonts w:asciiTheme="minorHAnsi" w:hAnsiTheme="minorHAnsi" w:cstheme="minorHAnsi"/>
                <w:b/>
                <w:bCs/>
              </w:rPr>
              <w:t>Il Docente in anno di prova ha avuto un comportamento:</w:t>
            </w:r>
          </w:p>
        </w:tc>
        <w:tc>
          <w:tcPr>
            <w:tcW w:w="1193" w:type="dxa"/>
            <w:vAlign w:val="center"/>
          </w:tcPr>
          <w:p w:rsidR="00994914" w:rsidRPr="009D4BF1" w:rsidRDefault="00994914" w:rsidP="009A30B5">
            <w:pPr>
              <w:jc w:val="center"/>
              <w:rPr>
                <w:rFonts w:asciiTheme="minorHAnsi" w:hAnsiTheme="minorHAnsi" w:cstheme="minorHAnsi"/>
                <w:b/>
                <w:sz w:val="22"/>
                <w:szCs w:val="28"/>
              </w:rPr>
            </w:pPr>
            <w:proofErr w:type="gramStart"/>
            <w:r w:rsidRPr="009D4BF1">
              <w:rPr>
                <w:rFonts w:asciiTheme="minorHAnsi" w:hAnsiTheme="minorHAnsi" w:cstheme="minorHAnsi"/>
                <w:b/>
                <w:sz w:val="22"/>
                <w:szCs w:val="28"/>
              </w:rPr>
              <w:t>mai</w:t>
            </w:r>
            <w:proofErr w:type="gramEnd"/>
          </w:p>
        </w:tc>
        <w:tc>
          <w:tcPr>
            <w:tcW w:w="1193" w:type="dxa"/>
            <w:vAlign w:val="center"/>
          </w:tcPr>
          <w:p w:rsidR="00994914" w:rsidRPr="009D4BF1" w:rsidRDefault="00994914" w:rsidP="009A30B5">
            <w:pPr>
              <w:jc w:val="center"/>
              <w:rPr>
                <w:rFonts w:asciiTheme="minorHAnsi" w:hAnsiTheme="minorHAnsi" w:cstheme="minorHAnsi"/>
                <w:b/>
                <w:sz w:val="22"/>
                <w:szCs w:val="28"/>
              </w:rPr>
            </w:pPr>
            <w:proofErr w:type="gramStart"/>
            <w:r w:rsidRPr="009D4BF1">
              <w:rPr>
                <w:rFonts w:asciiTheme="minorHAnsi" w:hAnsiTheme="minorHAnsi" w:cstheme="minorHAnsi"/>
                <w:b/>
                <w:sz w:val="22"/>
                <w:szCs w:val="28"/>
              </w:rPr>
              <w:t>sporadica</w:t>
            </w:r>
            <w:proofErr w:type="gramEnd"/>
          </w:p>
          <w:p w:rsidR="00994914" w:rsidRPr="009D4BF1" w:rsidRDefault="00994914" w:rsidP="009A30B5">
            <w:pPr>
              <w:jc w:val="center"/>
              <w:rPr>
                <w:rFonts w:asciiTheme="minorHAnsi" w:hAnsiTheme="minorHAnsi" w:cstheme="minorHAnsi"/>
                <w:b/>
                <w:sz w:val="22"/>
                <w:szCs w:val="28"/>
              </w:rPr>
            </w:pPr>
            <w:proofErr w:type="gramStart"/>
            <w:r w:rsidRPr="009D4BF1">
              <w:rPr>
                <w:rFonts w:asciiTheme="minorHAnsi" w:hAnsiTheme="minorHAnsi" w:cstheme="minorHAnsi"/>
                <w:b/>
                <w:sz w:val="22"/>
                <w:szCs w:val="28"/>
              </w:rPr>
              <w:t>mente</w:t>
            </w:r>
            <w:proofErr w:type="gramEnd"/>
          </w:p>
        </w:tc>
        <w:tc>
          <w:tcPr>
            <w:tcW w:w="1193" w:type="dxa"/>
            <w:vAlign w:val="center"/>
          </w:tcPr>
          <w:p w:rsidR="00994914" w:rsidRPr="009D4BF1" w:rsidRDefault="00994914" w:rsidP="009A30B5">
            <w:pPr>
              <w:jc w:val="center"/>
              <w:rPr>
                <w:rFonts w:asciiTheme="minorHAnsi" w:hAnsiTheme="minorHAnsi" w:cstheme="minorHAnsi"/>
                <w:b/>
                <w:sz w:val="22"/>
                <w:szCs w:val="28"/>
              </w:rPr>
            </w:pPr>
            <w:proofErr w:type="gramStart"/>
            <w:r w:rsidRPr="009D4BF1">
              <w:rPr>
                <w:rFonts w:asciiTheme="minorHAnsi" w:hAnsiTheme="minorHAnsi" w:cstheme="minorHAnsi"/>
                <w:b/>
                <w:sz w:val="22"/>
                <w:szCs w:val="28"/>
              </w:rPr>
              <w:t>frequente</w:t>
            </w:r>
            <w:proofErr w:type="gramEnd"/>
          </w:p>
          <w:p w:rsidR="00994914" w:rsidRPr="009D4BF1" w:rsidRDefault="00994914" w:rsidP="009A30B5">
            <w:pPr>
              <w:jc w:val="center"/>
              <w:rPr>
                <w:rFonts w:asciiTheme="minorHAnsi" w:hAnsiTheme="minorHAnsi" w:cstheme="minorHAnsi"/>
                <w:b/>
                <w:sz w:val="22"/>
                <w:szCs w:val="28"/>
              </w:rPr>
            </w:pPr>
            <w:proofErr w:type="gramStart"/>
            <w:r w:rsidRPr="009D4BF1">
              <w:rPr>
                <w:rFonts w:asciiTheme="minorHAnsi" w:hAnsiTheme="minorHAnsi" w:cstheme="minorHAnsi"/>
                <w:b/>
                <w:sz w:val="22"/>
                <w:szCs w:val="28"/>
              </w:rPr>
              <w:t>mente</w:t>
            </w:r>
            <w:proofErr w:type="gramEnd"/>
          </w:p>
        </w:tc>
        <w:tc>
          <w:tcPr>
            <w:tcW w:w="1193" w:type="dxa"/>
            <w:vAlign w:val="center"/>
          </w:tcPr>
          <w:p w:rsidR="00994914" w:rsidRPr="009D4BF1" w:rsidRDefault="00994914" w:rsidP="009A30B5">
            <w:pPr>
              <w:jc w:val="center"/>
              <w:rPr>
                <w:rFonts w:asciiTheme="minorHAnsi" w:hAnsiTheme="minorHAnsi" w:cstheme="minorHAnsi"/>
                <w:b/>
                <w:sz w:val="22"/>
                <w:szCs w:val="28"/>
              </w:rPr>
            </w:pPr>
            <w:proofErr w:type="gramStart"/>
            <w:r w:rsidRPr="009D4BF1">
              <w:rPr>
                <w:rFonts w:asciiTheme="minorHAnsi" w:hAnsiTheme="minorHAnsi" w:cstheme="minorHAnsi"/>
                <w:b/>
                <w:sz w:val="22"/>
                <w:szCs w:val="28"/>
              </w:rPr>
              <w:t>sempre</w:t>
            </w:r>
            <w:proofErr w:type="gramEnd"/>
          </w:p>
        </w:tc>
      </w:tr>
      <w:tr w:rsidR="00994914" w:rsidRPr="009D4BF1" w:rsidTr="009A30B5">
        <w:trPr>
          <w:jc w:val="center"/>
        </w:trPr>
        <w:tc>
          <w:tcPr>
            <w:tcW w:w="5428" w:type="dxa"/>
          </w:tcPr>
          <w:p w:rsidR="00994914" w:rsidRPr="009D4BF1" w:rsidRDefault="00994914" w:rsidP="009A30B5">
            <w:pPr>
              <w:rPr>
                <w:rFonts w:asciiTheme="minorHAnsi" w:hAnsiTheme="minorHAnsi" w:cstheme="minorHAnsi"/>
              </w:rPr>
            </w:pPr>
            <w:r w:rsidRPr="009D4BF1">
              <w:rPr>
                <w:rFonts w:asciiTheme="minorHAnsi" w:hAnsiTheme="minorHAnsi" w:cstheme="minorHAnsi"/>
              </w:rPr>
              <w:t>Passivo</w:t>
            </w: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r>
      <w:tr w:rsidR="00994914" w:rsidRPr="009D4BF1" w:rsidTr="009A30B5">
        <w:trPr>
          <w:jc w:val="center"/>
        </w:trPr>
        <w:tc>
          <w:tcPr>
            <w:tcW w:w="5428" w:type="dxa"/>
          </w:tcPr>
          <w:p w:rsidR="00994914" w:rsidRPr="009D4BF1" w:rsidRDefault="00994914" w:rsidP="009A30B5">
            <w:pPr>
              <w:rPr>
                <w:rFonts w:asciiTheme="minorHAnsi" w:hAnsiTheme="minorHAnsi" w:cstheme="minorHAnsi"/>
              </w:rPr>
            </w:pPr>
            <w:r w:rsidRPr="009D4BF1">
              <w:rPr>
                <w:rFonts w:asciiTheme="minorHAnsi" w:hAnsiTheme="minorHAnsi" w:cstheme="minorHAnsi"/>
              </w:rPr>
              <w:t>Disponibile al confronto</w:t>
            </w: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r>
      <w:tr w:rsidR="00994914" w:rsidRPr="009D4BF1" w:rsidTr="009A30B5">
        <w:trPr>
          <w:jc w:val="center"/>
        </w:trPr>
        <w:tc>
          <w:tcPr>
            <w:tcW w:w="5428" w:type="dxa"/>
          </w:tcPr>
          <w:p w:rsidR="00994914" w:rsidRPr="009D4BF1" w:rsidRDefault="00994914" w:rsidP="009A30B5">
            <w:pPr>
              <w:rPr>
                <w:rFonts w:asciiTheme="minorHAnsi" w:hAnsiTheme="minorHAnsi" w:cstheme="minorHAnsi"/>
              </w:rPr>
            </w:pPr>
            <w:r w:rsidRPr="009D4BF1">
              <w:rPr>
                <w:rFonts w:asciiTheme="minorHAnsi" w:hAnsiTheme="minorHAnsi" w:cstheme="minorHAnsi"/>
              </w:rPr>
              <w:t>Corretto e responsabile rispetto agli impegni presi</w:t>
            </w: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rPr>
            </w:pPr>
          </w:p>
        </w:tc>
      </w:tr>
      <w:tr w:rsidR="00994914" w:rsidRPr="009D4BF1" w:rsidTr="009A30B5">
        <w:trPr>
          <w:jc w:val="center"/>
        </w:trPr>
        <w:tc>
          <w:tcPr>
            <w:tcW w:w="5428" w:type="dxa"/>
          </w:tcPr>
          <w:p w:rsidR="00994914" w:rsidRPr="009D4BF1" w:rsidRDefault="00994914" w:rsidP="009A30B5">
            <w:pPr>
              <w:rPr>
                <w:rFonts w:asciiTheme="minorHAnsi" w:hAnsiTheme="minorHAnsi" w:cstheme="minorHAnsi"/>
              </w:rPr>
            </w:pPr>
            <w:r w:rsidRPr="009D4BF1">
              <w:rPr>
                <w:rFonts w:asciiTheme="minorHAnsi" w:hAnsiTheme="minorHAnsi" w:cstheme="minorHAnsi"/>
              </w:rPr>
              <w:t>Collaborativo</w:t>
            </w: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r>
      <w:tr w:rsidR="00994914" w:rsidRPr="009D4BF1" w:rsidTr="009A30B5">
        <w:trPr>
          <w:jc w:val="center"/>
        </w:trPr>
        <w:tc>
          <w:tcPr>
            <w:tcW w:w="5428" w:type="dxa"/>
          </w:tcPr>
          <w:p w:rsidR="00994914" w:rsidRPr="009D4BF1" w:rsidRDefault="00994914" w:rsidP="009A30B5">
            <w:pPr>
              <w:rPr>
                <w:rFonts w:asciiTheme="minorHAnsi" w:hAnsiTheme="minorHAnsi" w:cstheme="minorHAnsi"/>
              </w:rPr>
            </w:pPr>
            <w:r w:rsidRPr="009D4BF1">
              <w:rPr>
                <w:rFonts w:asciiTheme="minorHAnsi" w:hAnsiTheme="minorHAnsi" w:cstheme="minorHAnsi"/>
              </w:rPr>
              <w:t>Propositivo nell’iter di intervento</w:t>
            </w: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r>
      <w:tr w:rsidR="00994914" w:rsidRPr="009D4BF1" w:rsidTr="009A30B5">
        <w:trPr>
          <w:jc w:val="center"/>
        </w:trPr>
        <w:tc>
          <w:tcPr>
            <w:tcW w:w="5428" w:type="dxa"/>
          </w:tcPr>
          <w:p w:rsidR="00994914" w:rsidRPr="009D4BF1" w:rsidRDefault="00994914" w:rsidP="009A30B5">
            <w:pPr>
              <w:rPr>
                <w:rFonts w:asciiTheme="minorHAnsi" w:hAnsiTheme="minorHAnsi" w:cstheme="minorHAnsi"/>
              </w:rPr>
            </w:pPr>
            <w:r w:rsidRPr="009D4BF1">
              <w:rPr>
                <w:rFonts w:asciiTheme="minorHAnsi" w:hAnsiTheme="minorHAnsi" w:cstheme="minorHAnsi"/>
              </w:rPr>
              <w:t>Altro (specificare)</w:t>
            </w: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r>
      <w:tr w:rsidR="00994914" w:rsidRPr="009D4BF1" w:rsidTr="009A30B5">
        <w:trPr>
          <w:jc w:val="center"/>
        </w:trPr>
        <w:tc>
          <w:tcPr>
            <w:tcW w:w="5428" w:type="dxa"/>
          </w:tcPr>
          <w:p w:rsidR="00994914" w:rsidRPr="009D4BF1" w:rsidRDefault="00994914" w:rsidP="009A30B5">
            <w:pPr>
              <w:rPr>
                <w:rFonts w:asciiTheme="minorHAnsi" w:hAnsiTheme="minorHAnsi" w:cstheme="minorHAnsi"/>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c>
          <w:tcPr>
            <w:tcW w:w="1193" w:type="dxa"/>
            <w:vAlign w:val="center"/>
          </w:tcPr>
          <w:p w:rsidR="00994914" w:rsidRPr="009D4BF1" w:rsidRDefault="00994914" w:rsidP="009A30B5">
            <w:pPr>
              <w:jc w:val="center"/>
              <w:rPr>
                <w:rFonts w:asciiTheme="minorHAnsi" w:hAnsiTheme="minorHAnsi" w:cstheme="minorHAnsi"/>
                <w:noProof/>
              </w:rPr>
            </w:pPr>
          </w:p>
        </w:tc>
      </w:tr>
    </w:tbl>
    <w:p w:rsidR="00994914" w:rsidRPr="009D4BF1" w:rsidRDefault="00994914" w:rsidP="00733A3D">
      <w:pPr>
        <w:pStyle w:val="Normale1"/>
        <w:pBdr>
          <w:top w:val="nil"/>
          <w:left w:val="nil"/>
          <w:bottom w:val="nil"/>
          <w:right w:val="nil"/>
          <w:between w:val="nil"/>
        </w:pBdr>
        <w:spacing w:after="0" w:line="259" w:lineRule="auto"/>
        <w:ind w:left="720"/>
        <w:jc w:val="both"/>
        <w:rPr>
          <w:rFonts w:asciiTheme="minorHAnsi" w:hAnsiTheme="minorHAnsi" w:cstheme="minorHAnsi"/>
          <w:sz w:val="24"/>
          <w:szCs w:val="24"/>
        </w:rPr>
      </w:pPr>
    </w:p>
    <w:p w:rsidR="00994914" w:rsidRPr="009D4BF1" w:rsidRDefault="00994914" w:rsidP="00994914">
      <w:pPr>
        <w:pStyle w:val="Default"/>
        <w:rPr>
          <w:rFonts w:asciiTheme="minorHAnsi" w:hAnsiTheme="minorHAnsi" w:cstheme="minorHAnsi"/>
          <w:b/>
          <w:bCs/>
          <w:sz w:val="23"/>
          <w:szCs w:val="23"/>
        </w:rPr>
      </w:pPr>
    </w:p>
    <w:p w:rsidR="00994914" w:rsidRPr="009D4BF1" w:rsidRDefault="00994914" w:rsidP="00994914">
      <w:pPr>
        <w:ind w:left="720"/>
        <w:contextualSpacing/>
        <w:jc w:val="both"/>
        <w:rPr>
          <w:rFonts w:asciiTheme="minorHAnsi" w:eastAsiaTheme="minorHAnsi" w:hAnsiTheme="minorHAnsi" w:cstheme="minorHAnsi"/>
          <w:b/>
          <w:szCs w:val="22"/>
          <w:lang w:eastAsia="en-US"/>
        </w:rPr>
      </w:pPr>
    </w:p>
    <w:p w:rsidR="00994914" w:rsidRPr="009D4BF1" w:rsidRDefault="00994914" w:rsidP="00994914">
      <w:pPr>
        <w:ind w:left="720"/>
        <w:contextualSpacing/>
        <w:jc w:val="both"/>
        <w:rPr>
          <w:rFonts w:asciiTheme="minorHAnsi" w:eastAsiaTheme="minorHAnsi" w:hAnsiTheme="minorHAnsi" w:cstheme="minorHAnsi"/>
          <w:b/>
          <w:szCs w:val="22"/>
          <w:lang w:eastAsia="en-US"/>
        </w:rPr>
      </w:pPr>
    </w:p>
    <w:p w:rsidR="004B1EB9" w:rsidRPr="009D4BF1" w:rsidRDefault="004B1EB9" w:rsidP="004B1EB9">
      <w:pPr>
        <w:numPr>
          <w:ilvl w:val="0"/>
          <w:numId w:val="8"/>
        </w:numPr>
        <w:contextualSpacing/>
        <w:jc w:val="both"/>
        <w:rPr>
          <w:rFonts w:asciiTheme="minorHAnsi" w:eastAsiaTheme="minorHAnsi" w:hAnsiTheme="minorHAnsi" w:cstheme="minorHAnsi"/>
          <w:b/>
          <w:szCs w:val="22"/>
          <w:lang w:eastAsia="en-US"/>
        </w:rPr>
      </w:pPr>
      <w:r w:rsidRPr="009D4BF1">
        <w:rPr>
          <w:rFonts w:asciiTheme="minorHAnsi" w:eastAsiaTheme="minorHAnsi" w:hAnsiTheme="minorHAnsi" w:cstheme="minorHAnsi"/>
          <w:b/>
          <w:szCs w:val="22"/>
          <w:lang w:eastAsia="en-US"/>
        </w:rPr>
        <w:t>INDIVIDUAZIONE DI PROBLEMI</w:t>
      </w:r>
    </w:p>
    <w:p w:rsidR="004B1EB9" w:rsidRPr="009D4BF1" w:rsidRDefault="004B1EB9" w:rsidP="004B1EB9">
      <w:pPr>
        <w:rPr>
          <w:rFonts w:asciiTheme="minorHAnsi" w:eastAsia="Arial Unicode MS" w:hAnsiTheme="minorHAnsi" w:cstheme="minorHAnsi"/>
          <w:color w:val="000000"/>
          <w:kern w:val="1"/>
          <w:szCs w:val="30"/>
          <w:u w:color="000000"/>
          <w:lang w:eastAsia="ar-SA"/>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8"/>
        <w:gridCol w:w="1193"/>
        <w:gridCol w:w="1193"/>
        <w:gridCol w:w="1193"/>
        <w:gridCol w:w="1193"/>
      </w:tblGrid>
      <w:tr w:rsidR="004B1EB9" w:rsidRPr="009D4BF1" w:rsidTr="009A30B5">
        <w:trPr>
          <w:jc w:val="center"/>
        </w:trPr>
        <w:tc>
          <w:tcPr>
            <w:tcW w:w="5428" w:type="dxa"/>
            <w:vAlign w:val="center"/>
          </w:tcPr>
          <w:p w:rsidR="004B1EB9" w:rsidRPr="009D4BF1" w:rsidRDefault="004B1EB9" w:rsidP="009A30B5">
            <w:pPr>
              <w:jc w:val="center"/>
              <w:rPr>
                <w:rFonts w:asciiTheme="minorHAnsi" w:eastAsiaTheme="minorHAnsi" w:hAnsiTheme="minorHAnsi" w:cstheme="minorHAnsi"/>
                <w:i/>
                <w:iCs/>
                <w:sz w:val="22"/>
                <w:szCs w:val="22"/>
                <w:lang w:eastAsia="en-US"/>
              </w:rPr>
            </w:pPr>
            <w:r w:rsidRPr="009D4BF1">
              <w:rPr>
                <w:rFonts w:asciiTheme="minorHAnsi" w:eastAsiaTheme="minorHAnsi" w:hAnsiTheme="minorHAnsi" w:cstheme="minorHAnsi"/>
                <w:b/>
                <w:i/>
                <w:iCs/>
                <w:szCs w:val="22"/>
                <w:lang w:eastAsia="en-US"/>
              </w:rPr>
              <w:t>Il docente in anno di prova ha manifestato la capacità di:</w:t>
            </w:r>
          </w:p>
        </w:tc>
        <w:tc>
          <w:tcPr>
            <w:tcW w:w="1193" w:type="dxa"/>
            <w:vAlign w:val="center"/>
          </w:tcPr>
          <w:p w:rsidR="004B1EB9" w:rsidRPr="009D4BF1" w:rsidRDefault="004B1EB9"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mai</w:t>
            </w:r>
            <w:proofErr w:type="gramEnd"/>
          </w:p>
        </w:tc>
        <w:tc>
          <w:tcPr>
            <w:tcW w:w="1193" w:type="dxa"/>
            <w:vAlign w:val="center"/>
          </w:tcPr>
          <w:p w:rsidR="004B1EB9" w:rsidRPr="009D4BF1" w:rsidRDefault="004B1EB9"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sporadica</w:t>
            </w:r>
            <w:proofErr w:type="gramEnd"/>
          </w:p>
          <w:p w:rsidR="004B1EB9" w:rsidRPr="009D4BF1" w:rsidRDefault="004B1EB9"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mente</w:t>
            </w:r>
            <w:proofErr w:type="gramEnd"/>
          </w:p>
        </w:tc>
        <w:tc>
          <w:tcPr>
            <w:tcW w:w="1193" w:type="dxa"/>
            <w:vAlign w:val="center"/>
          </w:tcPr>
          <w:p w:rsidR="004B1EB9" w:rsidRPr="009D4BF1" w:rsidRDefault="004B1EB9"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frequente</w:t>
            </w:r>
            <w:proofErr w:type="gramEnd"/>
          </w:p>
          <w:p w:rsidR="004B1EB9" w:rsidRPr="009D4BF1" w:rsidRDefault="004B1EB9"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mente</w:t>
            </w:r>
            <w:proofErr w:type="gramEnd"/>
          </w:p>
        </w:tc>
        <w:tc>
          <w:tcPr>
            <w:tcW w:w="1193" w:type="dxa"/>
            <w:vAlign w:val="center"/>
          </w:tcPr>
          <w:p w:rsidR="004B1EB9" w:rsidRPr="009D4BF1" w:rsidRDefault="004B1EB9" w:rsidP="009A30B5">
            <w:pPr>
              <w:jc w:val="center"/>
              <w:rPr>
                <w:rFonts w:asciiTheme="minorHAnsi" w:eastAsiaTheme="minorHAnsi" w:hAnsiTheme="minorHAnsi" w:cstheme="minorHAnsi"/>
                <w:b/>
                <w:sz w:val="22"/>
                <w:szCs w:val="28"/>
                <w:lang w:eastAsia="en-US"/>
              </w:rPr>
            </w:pPr>
            <w:proofErr w:type="gramStart"/>
            <w:r w:rsidRPr="009D4BF1">
              <w:rPr>
                <w:rFonts w:asciiTheme="minorHAnsi" w:eastAsiaTheme="minorHAnsi" w:hAnsiTheme="minorHAnsi" w:cstheme="minorHAnsi"/>
                <w:b/>
                <w:sz w:val="22"/>
                <w:szCs w:val="28"/>
                <w:lang w:eastAsia="en-US"/>
              </w:rPr>
              <w:t>sempre</w:t>
            </w:r>
            <w:proofErr w:type="gramEnd"/>
          </w:p>
        </w:tc>
      </w:tr>
      <w:tr w:rsidR="004B1EB9" w:rsidRPr="009D4BF1" w:rsidTr="009A30B5">
        <w:trPr>
          <w:jc w:val="center"/>
        </w:trPr>
        <w:tc>
          <w:tcPr>
            <w:tcW w:w="5428" w:type="dxa"/>
            <w:vAlign w:val="center"/>
          </w:tcPr>
          <w:p w:rsidR="004B1EB9" w:rsidRPr="009D4BF1" w:rsidRDefault="004B1EB9" w:rsidP="009A30B5">
            <w:pPr>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Riflettere sulle dinamiche relazionali</w:t>
            </w: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r>
      <w:tr w:rsidR="004B1EB9" w:rsidRPr="009D4BF1" w:rsidTr="009A30B5">
        <w:trPr>
          <w:jc w:val="center"/>
        </w:trPr>
        <w:tc>
          <w:tcPr>
            <w:tcW w:w="5428" w:type="dxa"/>
            <w:vAlign w:val="center"/>
          </w:tcPr>
          <w:p w:rsidR="004B1EB9" w:rsidRPr="009D4BF1" w:rsidRDefault="004B1EB9" w:rsidP="009A30B5">
            <w:pPr>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Riflettere sulla metodologia didattica</w:t>
            </w: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r>
      <w:tr w:rsidR="004B1EB9" w:rsidRPr="009D4BF1" w:rsidTr="009A30B5">
        <w:trPr>
          <w:jc w:val="center"/>
        </w:trPr>
        <w:tc>
          <w:tcPr>
            <w:tcW w:w="5428" w:type="dxa"/>
            <w:vAlign w:val="center"/>
          </w:tcPr>
          <w:p w:rsidR="004B1EB9" w:rsidRPr="009D4BF1" w:rsidRDefault="004B1EB9" w:rsidP="009A30B5">
            <w:pPr>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Riflettere sui problemi di apprendimento</w:t>
            </w: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szCs w:val="22"/>
                <w:lang w:eastAsia="en-US"/>
              </w:rPr>
            </w:pPr>
          </w:p>
        </w:tc>
      </w:tr>
      <w:tr w:rsidR="004B1EB9" w:rsidRPr="009D4BF1" w:rsidTr="009A30B5">
        <w:trPr>
          <w:jc w:val="center"/>
        </w:trPr>
        <w:tc>
          <w:tcPr>
            <w:tcW w:w="5428" w:type="dxa"/>
            <w:vAlign w:val="center"/>
          </w:tcPr>
          <w:p w:rsidR="004B1EB9" w:rsidRPr="009D4BF1" w:rsidRDefault="004B1EB9" w:rsidP="009A30B5">
            <w:pPr>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Individuare problemi relazionali</w:t>
            </w: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r>
      <w:tr w:rsidR="004B1EB9" w:rsidRPr="009D4BF1" w:rsidTr="009A30B5">
        <w:trPr>
          <w:jc w:val="center"/>
        </w:trPr>
        <w:tc>
          <w:tcPr>
            <w:tcW w:w="5428" w:type="dxa"/>
            <w:vAlign w:val="center"/>
          </w:tcPr>
          <w:p w:rsidR="004B1EB9" w:rsidRPr="009D4BF1" w:rsidRDefault="004B1EB9" w:rsidP="009A30B5">
            <w:pPr>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Individuare problemi didattici</w:t>
            </w: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r>
      <w:tr w:rsidR="004B1EB9" w:rsidRPr="009D4BF1" w:rsidTr="009A30B5">
        <w:trPr>
          <w:jc w:val="center"/>
        </w:trPr>
        <w:tc>
          <w:tcPr>
            <w:tcW w:w="5428" w:type="dxa"/>
            <w:vAlign w:val="center"/>
          </w:tcPr>
          <w:p w:rsidR="004B1EB9" w:rsidRPr="009D4BF1" w:rsidRDefault="004B1EB9" w:rsidP="009A30B5">
            <w:pPr>
              <w:rPr>
                <w:rFonts w:asciiTheme="minorHAnsi" w:eastAsiaTheme="minorHAnsi" w:hAnsiTheme="minorHAnsi" w:cstheme="minorHAnsi"/>
                <w:szCs w:val="22"/>
                <w:lang w:eastAsia="en-US"/>
              </w:rPr>
            </w:pPr>
            <w:r w:rsidRPr="009D4BF1">
              <w:rPr>
                <w:rFonts w:asciiTheme="minorHAnsi" w:eastAsiaTheme="minorHAnsi" w:hAnsiTheme="minorHAnsi" w:cstheme="minorHAnsi"/>
                <w:szCs w:val="22"/>
                <w:lang w:eastAsia="en-US"/>
              </w:rPr>
              <w:t>Individuare difficoltà di apprendimento degli alunni</w:t>
            </w: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c>
          <w:tcPr>
            <w:tcW w:w="1193" w:type="dxa"/>
            <w:vAlign w:val="center"/>
          </w:tcPr>
          <w:p w:rsidR="004B1EB9" w:rsidRPr="009D4BF1" w:rsidRDefault="004B1EB9" w:rsidP="009A30B5">
            <w:pPr>
              <w:jc w:val="center"/>
              <w:rPr>
                <w:rFonts w:asciiTheme="minorHAnsi" w:eastAsiaTheme="minorHAnsi" w:hAnsiTheme="minorHAnsi" w:cstheme="minorHAnsi"/>
                <w:noProof/>
                <w:szCs w:val="22"/>
                <w:lang w:eastAsia="en-US"/>
              </w:rPr>
            </w:pPr>
          </w:p>
        </w:tc>
      </w:tr>
    </w:tbl>
    <w:p w:rsidR="00994914" w:rsidRPr="009D4BF1" w:rsidRDefault="00994914" w:rsidP="00994914">
      <w:pPr>
        <w:ind w:left="720"/>
        <w:contextualSpacing/>
        <w:jc w:val="both"/>
        <w:rPr>
          <w:rFonts w:asciiTheme="minorHAnsi" w:eastAsiaTheme="minorHAnsi" w:hAnsiTheme="minorHAnsi" w:cstheme="minorHAnsi"/>
          <w:b/>
          <w:szCs w:val="22"/>
          <w:lang w:eastAsia="en-US"/>
        </w:rPr>
      </w:pPr>
    </w:p>
    <w:p w:rsidR="004B1EB9" w:rsidRPr="009D4BF1" w:rsidRDefault="004B1EB9" w:rsidP="00994914">
      <w:pPr>
        <w:pStyle w:val="Default"/>
        <w:rPr>
          <w:rFonts w:asciiTheme="minorHAnsi" w:hAnsiTheme="minorHAnsi" w:cstheme="minorHAnsi"/>
          <w:b/>
          <w:bCs/>
          <w:sz w:val="23"/>
          <w:szCs w:val="23"/>
        </w:rPr>
      </w:pPr>
    </w:p>
    <w:p w:rsidR="00994914" w:rsidRPr="009D4BF1" w:rsidRDefault="00994914" w:rsidP="00994914">
      <w:pPr>
        <w:pStyle w:val="Default"/>
        <w:rPr>
          <w:rFonts w:asciiTheme="minorHAnsi" w:hAnsiTheme="minorHAnsi" w:cstheme="minorHAnsi"/>
          <w:sz w:val="23"/>
          <w:szCs w:val="23"/>
        </w:rPr>
      </w:pPr>
      <w:r w:rsidRPr="009D4BF1">
        <w:rPr>
          <w:rFonts w:asciiTheme="minorHAnsi" w:hAnsiTheme="minorHAnsi" w:cstheme="minorHAnsi"/>
          <w:b/>
          <w:bCs/>
          <w:sz w:val="23"/>
          <w:szCs w:val="23"/>
        </w:rPr>
        <w:t xml:space="preserve">AREE DI INTERVENTO E DI FORMAZIONE AFFRONTATE </w:t>
      </w:r>
    </w:p>
    <w:p w:rsidR="00994914" w:rsidRPr="009D4BF1" w:rsidRDefault="00994914" w:rsidP="00994914">
      <w:pPr>
        <w:pStyle w:val="Default"/>
        <w:rPr>
          <w:rFonts w:asciiTheme="minorHAnsi" w:hAnsiTheme="minorHAnsi" w:cstheme="minorHAnsi"/>
          <w:sz w:val="23"/>
          <w:szCs w:val="23"/>
        </w:rPr>
      </w:pPr>
      <w:r w:rsidRPr="009D4BF1">
        <w:rPr>
          <w:rFonts w:asciiTheme="minorHAnsi" w:hAnsiTheme="minorHAnsi" w:cstheme="minorHAnsi"/>
          <w:sz w:val="23"/>
          <w:szCs w:val="23"/>
        </w:rPr>
        <w:t xml:space="preserve">Programmazione didattica </w:t>
      </w:r>
      <w:r w:rsidR="0075707E">
        <w:rPr>
          <w:rFonts w:asciiTheme="minorHAnsi" w:hAnsiTheme="minorHAnsi" w:cstheme="minorHAnsi"/>
          <w:sz w:val="23"/>
          <w:szCs w:val="23"/>
        </w:rPr>
        <w:t>………………………………………………………………</w:t>
      </w:r>
      <w:proofErr w:type="gramStart"/>
      <w:r w:rsidR="0075707E">
        <w:rPr>
          <w:rFonts w:asciiTheme="minorHAnsi" w:hAnsiTheme="minorHAnsi" w:cstheme="minorHAnsi"/>
          <w:sz w:val="23"/>
          <w:szCs w:val="23"/>
        </w:rPr>
        <w:t>…….</w:t>
      </w:r>
      <w:proofErr w:type="gramEnd"/>
      <w:r w:rsidR="0075707E">
        <w:rPr>
          <w:rFonts w:asciiTheme="minorHAnsi" w:hAnsiTheme="minorHAnsi" w:cstheme="minorHAnsi"/>
          <w:sz w:val="23"/>
          <w:szCs w:val="23"/>
        </w:rPr>
        <w:t>.(suggerimenti dati al</w:t>
      </w:r>
      <w:r w:rsidRPr="009D4BF1">
        <w:rPr>
          <w:rFonts w:asciiTheme="minorHAnsi" w:hAnsiTheme="minorHAnsi" w:cstheme="minorHAnsi"/>
          <w:sz w:val="23"/>
          <w:szCs w:val="23"/>
        </w:rPr>
        <w:t xml:space="preserve"> docente per la stesura della programmazione e l’individuazione del metodo di insegnamento più adatto) </w:t>
      </w:r>
    </w:p>
    <w:p w:rsidR="00994914" w:rsidRPr="009D4BF1" w:rsidRDefault="00994914" w:rsidP="00994914">
      <w:pPr>
        <w:pStyle w:val="Default"/>
        <w:rPr>
          <w:rFonts w:asciiTheme="minorHAnsi" w:hAnsiTheme="minorHAnsi" w:cstheme="minorHAnsi"/>
          <w:sz w:val="23"/>
          <w:szCs w:val="23"/>
        </w:rPr>
      </w:pPr>
      <w:r w:rsidRPr="009D4BF1">
        <w:rPr>
          <w:rFonts w:asciiTheme="minorHAnsi" w:hAnsiTheme="minorHAnsi" w:cstheme="minorHAnsi"/>
          <w:sz w:val="23"/>
          <w:szCs w:val="23"/>
        </w:rPr>
        <w:t xml:space="preserve">Progettazione di itinerari didattici </w:t>
      </w:r>
      <w:r w:rsidR="0075707E">
        <w:rPr>
          <w:rFonts w:asciiTheme="minorHAnsi" w:hAnsiTheme="minorHAnsi" w:cstheme="minorHAnsi"/>
          <w:sz w:val="23"/>
          <w:szCs w:val="23"/>
        </w:rPr>
        <w:t>…………………………………………………………………………………………</w:t>
      </w:r>
      <w:proofErr w:type="gramStart"/>
      <w:r w:rsidR="0075707E">
        <w:rPr>
          <w:rFonts w:asciiTheme="minorHAnsi" w:hAnsiTheme="minorHAnsi" w:cstheme="minorHAnsi"/>
          <w:sz w:val="23"/>
          <w:szCs w:val="23"/>
        </w:rPr>
        <w:t>…….</w:t>
      </w:r>
      <w:proofErr w:type="gramEnd"/>
      <w:r w:rsidR="0075707E">
        <w:rPr>
          <w:rFonts w:asciiTheme="minorHAnsi" w:hAnsiTheme="minorHAnsi" w:cstheme="minorHAnsi"/>
          <w:sz w:val="23"/>
          <w:szCs w:val="23"/>
        </w:rPr>
        <w:t>.</w:t>
      </w:r>
    </w:p>
    <w:p w:rsidR="00994914" w:rsidRPr="009D4BF1" w:rsidRDefault="00994914" w:rsidP="00994914">
      <w:pPr>
        <w:pStyle w:val="Default"/>
        <w:rPr>
          <w:rFonts w:asciiTheme="minorHAnsi" w:hAnsiTheme="minorHAnsi" w:cstheme="minorHAnsi"/>
          <w:sz w:val="23"/>
          <w:szCs w:val="23"/>
        </w:rPr>
      </w:pPr>
      <w:r w:rsidRPr="009D4BF1">
        <w:rPr>
          <w:rFonts w:asciiTheme="minorHAnsi" w:hAnsiTheme="minorHAnsi" w:cstheme="minorHAnsi"/>
          <w:sz w:val="23"/>
          <w:szCs w:val="23"/>
        </w:rPr>
        <w:t>(</w:t>
      </w:r>
      <w:proofErr w:type="gramStart"/>
      <w:r w:rsidRPr="009D4BF1">
        <w:rPr>
          <w:rFonts w:asciiTheme="minorHAnsi" w:hAnsiTheme="minorHAnsi" w:cstheme="minorHAnsi"/>
          <w:sz w:val="23"/>
          <w:szCs w:val="23"/>
        </w:rPr>
        <w:t>eventuali</w:t>
      </w:r>
      <w:proofErr w:type="gramEnd"/>
      <w:r w:rsidRPr="009D4BF1">
        <w:rPr>
          <w:rFonts w:asciiTheme="minorHAnsi" w:hAnsiTheme="minorHAnsi" w:cstheme="minorHAnsi"/>
          <w:sz w:val="23"/>
          <w:szCs w:val="23"/>
        </w:rPr>
        <w:t xml:space="preserve"> attività di laboratorio o attività curricolari aventi come risultato un prodotto “visibile” pianificate e/o realizzata dalla docente o con il suo contributo [pubblicazioni, recite, recital, concerti, mostre, oggetti multimediali...] e indicazioni date dalla tutor a questo scopo) </w:t>
      </w:r>
    </w:p>
    <w:p w:rsidR="00994914" w:rsidRPr="009D4BF1" w:rsidRDefault="00994914" w:rsidP="00994914">
      <w:pPr>
        <w:pStyle w:val="Default"/>
        <w:rPr>
          <w:rFonts w:asciiTheme="minorHAnsi" w:hAnsiTheme="minorHAnsi" w:cstheme="minorHAnsi"/>
          <w:sz w:val="23"/>
          <w:szCs w:val="23"/>
        </w:rPr>
      </w:pPr>
      <w:r w:rsidRPr="009D4BF1">
        <w:rPr>
          <w:rFonts w:asciiTheme="minorHAnsi" w:hAnsiTheme="minorHAnsi" w:cstheme="minorHAnsi"/>
          <w:sz w:val="23"/>
          <w:szCs w:val="23"/>
        </w:rPr>
        <w:t xml:space="preserve"> Strumenti di verifica e valutazione </w:t>
      </w:r>
    </w:p>
    <w:p w:rsidR="00733A3D" w:rsidRPr="009D4BF1" w:rsidRDefault="00733A3D" w:rsidP="00733A3D">
      <w:pPr>
        <w:pStyle w:val="Normale1"/>
        <w:pBdr>
          <w:top w:val="nil"/>
          <w:left w:val="nil"/>
          <w:bottom w:val="nil"/>
          <w:right w:val="nil"/>
          <w:between w:val="nil"/>
        </w:pBdr>
        <w:spacing w:after="0" w:line="259" w:lineRule="auto"/>
        <w:ind w:left="720"/>
        <w:jc w:val="both"/>
        <w:rPr>
          <w:rFonts w:asciiTheme="minorHAnsi" w:hAnsiTheme="minorHAnsi" w:cstheme="minorHAnsi"/>
          <w:sz w:val="24"/>
          <w:szCs w:val="24"/>
        </w:rPr>
      </w:pPr>
    </w:p>
    <w:p w:rsidR="00733A3D" w:rsidRPr="009D4BF1" w:rsidRDefault="00733A3D" w:rsidP="00733A3D">
      <w:pPr>
        <w:pBdr>
          <w:top w:val="nil"/>
          <w:left w:val="nil"/>
          <w:bottom w:val="nil"/>
          <w:right w:val="nil"/>
          <w:between w:val="nil"/>
        </w:pBdr>
        <w:spacing w:line="259" w:lineRule="auto"/>
        <w:rPr>
          <w:rFonts w:asciiTheme="minorHAnsi" w:hAnsiTheme="minorHAnsi" w:cstheme="minorHAnsi"/>
        </w:rPr>
      </w:pPr>
    </w:p>
    <w:p w:rsidR="00BB5FE8" w:rsidRPr="009D4BF1" w:rsidRDefault="00BB5FE8" w:rsidP="00BB5FE8">
      <w:pPr>
        <w:rPr>
          <w:rFonts w:asciiTheme="minorHAnsi" w:hAnsiTheme="minorHAnsi" w:cstheme="minorHAnsi"/>
        </w:rPr>
      </w:pPr>
    </w:p>
    <w:p w:rsidR="00945A0E" w:rsidRPr="009D4BF1" w:rsidRDefault="00945A0E" w:rsidP="00945A0E">
      <w:pPr>
        <w:pStyle w:val="Normale1"/>
        <w:numPr>
          <w:ilvl w:val="0"/>
          <w:numId w:val="1"/>
        </w:numPr>
        <w:pBdr>
          <w:top w:val="nil"/>
          <w:left w:val="nil"/>
          <w:bottom w:val="nil"/>
          <w:right w:val="nil"/>
          <w:between w:val="nil"/>
        </w:pBdr>
        <w:spacing w:after="0" w:line="240" w:lineRule="auto"/>
        <w:ind w:left="644"/>
        <w:rPr>
          <w:rFonts w:asciiTheme="minorHAnsi" w:hAnsiTheme="minorHAnsi" w:cstheme="minorHAnsi"/>
          <w:sz w:val="32"/>
          <w:szCs w:val="32"/>
        </w:rPr>
      </w:pPr>
      <w:r w:rsidRPr="009D4BF1">
        <w:rPr>
          <w:rFonts w:asciiTheme="minorHAnsi" w:hAnsiTheme="minorHAnsi" w:cstheme="minorHAnsi"/>
          <w:b/>
          <w:sz w:val="32"/>
          <w:szCs w:val="32"/>
        </w:rPr>
        <w:t>AREA DELLE COMPETENZE RELATIVE ALL’INSEGNAMENTO ED ALLA DIDATTICA</w:t>
      </w:r>
    </w:p>
    <w:p w:rsidR="00945A0E" w:rsidRPr="009D4BF1" w:rsidRDefault="00945A0E" w:rsidP="00945A0E">
      <w:pPr>
        <w:pStyle w:val="Normale1"/>
        <w:pBdr>
          <w:top w:val="nil"/>
          <w:left w:val="nil"/>
          <w:bottom w:val="nil"/>
          <w:right w:val="nil"/>
          <w:between w:val="nil"/>
        </w:pBdr>
        <w:spacing w:after="0" w:line="240" w:lineRule="auto"/>
        <w:ind w:left="644"/>
        <w:rPr>
          <w:rFonts w:asciiTheme="minorHAnsi" w:hAnsiTheme="minorHAnsi" w:cstheme="minorHAnsi"/>
          <w:sz w:val="32"/>
          <w:szCs w:val="32"/>
        </w:rPr>
      </w:pPr>
    </w:p>
    <w:p w:rsidR="00945A0E" w:rsidRPr="009D4BF1" w:rsidRDefault="00945A0E" w:rsidP="00945A0E">
      <w:pPr>
        <w:pStyle w:val="Normale1"/>
        <w:numPr>
          <w:ilvl w:val="0"/>
          <w:numId w:val="2"/>
        </w:numPr>
        <w:pBdr>
          <w:top w:val="nil"/>
          <w:left w:val="nil"/>
          <w:bottom w:val="nil"/>
          <w:right w:val="nil"/>
          <w:between w:val="nil"/>
        </w:pBdr>
        <w:spacing w:after="0" w:line="240" w:lineRule="auto"/>
        <w:rPr>
          <w:rFonts w:asciiTheme="minorHAnsi" w:hAnsiTheme="minorHAnsi" w:cstheme="minorHAnsi"/>
          <w:sz w:val="32"/>
          <w:szCs w:val="32"/>
        </w:rPr>
      </w:pPr>
      <w:r w:rsidRPr="009D4BF1">
        <w:rPr>
          <w:rFonts w:asciiTheme="minorHAnsi" w:hAnsiTheme="minorHAnsi" w:cstheme="minorHAnsi"/>
          <w:sz w:val="32"/>
          <w:szCs w:val="32"/>
        </w:rPr>
        <w:t>Organizzazione delle situazioni di apprendimento: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945A0E" w:rsidRPr="009D4BF1" w:rsidTr="00CC4D0B">
        <w:trPr>
          <w:trHeight w:val="260"/>
        </w:trPr>
        <w:tc>
          <w:tcPr>
            <w:tcW w:w="6692"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jc w:val="both"/>
              <w:rPr>
                <w:rFonts w:asciiTheme="minorHAnsi" w:hAnsiTheme="minorHAnsi" w:cstheme="minorHAnsi"/>
                <w:sz w:val="24"/>
                <w:szCs w:val="24"/>
              </w:rPr>
            </w:pPr>
            <w:r w:rsidRPr="009D4BF1">
              <w:rPr>
                <w:rFonts w:asciiTheme="minorHAnsi" w:hAnsiTheme="minorHAnsi" w:cstheme="minorHAnsi"/>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jc w:val="both"/>
              <w:rPr>
                <w:rFonts w:asciiTheme="minorHAnsi" w:hAnsiTheme="minorHAnsi" w:cstheme="minorHAnsi"/>
                <w:sz w:val="24"/>
                <w:szCs w:val="24"/>
              </w:rPr>
            </w:pPr>
            <w:r w:rsidRPr="009D4BF1">
              <w:rPr>
                <w:rFonts w:asciiTheme="minorHAnsi" w:hAnsiTheme="minorHAnsi" w:cstheme="minorHAnsi"/>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jc w:val="both"/>
              <w:rPr>
                <w:rFonts w:asciiTheme="minorHAnsi" w:hAnsiTheme="minorHAnsi" w:cstheme="minorHAnsi"/>
                <w:sz w:val="24"/>
                <w:szCs w:val="24"/>
              </w:rPr>
            </w:pPr>
            <w:r w:rsidRPr="009D4BF1">
              <w:rPr>
                <w:rFonts w:asciiTheme="minorHAnsi" w:hAnsiTheme="minorHAnsi" w:cstheme="minorHAnsi"/>
                <w:sz w:val="24"/>
                <w:szCs w:val="24"/>
              </w:rPr>
              <w:t xml:space="preserve">Conosce i concetti-chiave dei campi d’esperienza </w:t>
            </w:r>
            <w:r w:rsidRPr="009D4BF1">
              <w:rPr>
                <w:rFonts w:asciiTheme="minorHAnsi" w:hAnsiTheme="minorHAnsi" w:cstheme="minorHAnsi"/>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i/>
                <w:color w:val="FF0000"/>
                <w:sz w:val="24"/>
                <w:szCs w:val="24"/>
              </w:rPr>
            </w:pPr>
            <w:r w:rsidRPr="009D4BF1">
              <w:rPr>
                <w:rFonts w:asciiTheme="minorHAnsi" w:hAnsiTheme="minorHAnsi" w:cstheme="minorHAnsi"/>
                <w:i/>
                <w:color w:val="FF0000"/>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jc w:val="both"/>
              <w:rPr>
                <w:rFonts w:asciiTheme="minorHAnsi" w:hAnsiTheme="minorHAnsi" w:cstheme="minorHAnsi"/>
                <w:i/>
                <w:color w:val="FF0000"/>
                <w:sz w:val="24"/>
                <w:szCs w:val="24"/>
              </w:rPr>
            </w:pPr>
            <w:r w:rsidRPr="009D4BF1">
              <w:rPr>
                <w:rFonts w:asciiTheme="minorHAnsi" w:hAnsiTheme="minorHAnsi" w:cstheme="minorHAnsi"/>
                <w:i/>
                <w:color w:val="FF0000"/>
                <w:sz w:val="24"/>
                <w:szCs w:val="24"/>
              </w:rPr>
              <w:t xml:space="preserve">Elabora il Piano Educativo Individualizzato </w:t>
            </w:r>
            <w:r w:rsidRPr="009D4BF1">
              <w:rPr>
                <w:rFonts w:asciiTheme="minorHAnsi" w:hAnsiTheme="minorHAnsi" w:cstheme="minorHAnsi"/>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i/>
                <w:color w:val="FF0000"/>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i/>
                <w:color w:val="FF0000"/>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jc w:val="both"/>
              <w:rPr>
                <w:rFonts w:asciiTheme="minorHAnsi" w:hAnsiTheme="minorHAnsi" w:cstheme="minorHAnsi"/>
                <w:sz w:val="24"/>
                <w:szCs w:val="24"/>
              </w:rPr>
            </w:pPr>
            <w:r w:rsidRPr="009D4BF1">
              <w:rPr>
                <w:rFonts w:asciiTheme="minorHAnsi" w:hAnsiTheme="minorHAnsi" w:cstheme="minorHAnsi"/>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6</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7</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8</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Utilizza metodologie coinvolgenti (</w:t>
            </w:r>
            <w:proofErr w:type="spellStart"/>
            <w:r w:rsidRPr="009D4BF1">
              <w:rPr>
                <w:rFonts w:asciiTheme="minorHAnsi" w:hAnsiTheme="minorHAnsi" w:cstheme="minorHAnsi"/>
                <w:sz w:val="24"/>
                <w:szCs w:val="24"/>
              </w:rPr>
              <w:t>problem</w:t>
            </w:r>
            <w:proofErr w:type="spellEnd"/>
            <w:r w:rsidRPr="009D4BF1">
              <w:rPr>
                <w:rFonts w:asciiTheme="minorHAnsi" w:hAnsiTheme="minorHAnsi" w:cstheme="minorHAnsi"/>
                <w:sz w:val="24"/>
                <w:szCs w:val="24"/>
              </w:rPr>
              <w:t xml:space="preserve"> </w:t>
            </w:r>
            <w:proofErr w:type="spellStart"/>
            <w:r w:rsidRPr="009D4BF1">
              <w:rPr>
                <w:rFonts w:asciiTheme="minorHAnsi" w:hAnsiTheme="minorHAnsi" w:cstheme="minorHAnsi"/>
                <w:sz w:val="24"/>
                <w:szCs w:val="24"/>
              </w:rPr>
              <w:t>solving</w:t>
            </w:r>
            <w:proofErr w:type="spellEnd"/>
            <w:r w:rsidRPr="009D4BF1">
              <w:rPr>
                <w:rFonts w:asciiTheme="minorHAnsi" w:hAnsiTheme="minorHAnsi" w:cstheme="minorHAnsi"/>
                <w:sz w:val="24"/>
                <w:szCs w:val="24"/>
              </w:rPr>
              <w:t xml:space="preserve">, cooperative </w:t>
            </w:r>
            <w:proofErr w:type="spellStart"/>
            <w:r w:rsidRPr="009D4BF1">
              <w:rPr>
                <w:rFonts w:asciiTheme="minorHAnsi" w:hAnsiTheme="minorHAnsi" w:cstheme="minorHAnsi"/>
                <w:sz w:val="24"/>
                <w:szCs w:val="24"/>
              </w:rPr>
              <w:t>learning</w:t>
            </w:r>
            <w:proofErr w:type="spellEnd"/>
            <w:r w:rsidRPr="009D4BF1">
              <w:rPr>
                <w:rFonts w:asciiTheme="minorHAnsi" w:hAnsiTheme="minorHAnsi" w:cstheme="minorHAnsi"/>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9</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after="0" w:line="240" w:lineRule="auto"/>
        <w:ind w:left="502"/>
        <w:rPr>
          <w:rFonts w:asciiTheme="minorHAnsi" w:hAnsiTheme="minorHAnsi" w:cstheme="minorHAnsi"/>
          <w:sz w:val="24"/>
          <w:szCs w:val="24"/>
        </w:rPr>
      </w:pPr>
    </w:p>
    <w:p w:rsidR="00945A0E" w:rsidRPr="009D4BF1" w:rsidRDefault="00945A0E" w:rsidP="00945A0E">
      <w:pPr>
        <w:pStyle w:val="Normale1"/>
        <w:numPr>
          <w:ilvl w:val="0"/>
          <w:numId w:val="2"/>
        </w:numPr>
        <w:pBdr>
          <w:top w:val="nil"/>
          <w:left w:val="nil"/>
          <w:bottom w:val="nil"/>
          <w:right w:val="nil"/>
          <w:between w:val="nil"/>
        </w:pBdr>
        <w:spacing w:after="0" w:line="240" w:lineRule="auto"/>
        <w:rPr>
          <w:rFonts w:asciiTheme="minorHAnsi" w:hAnsiTheme="minorHAnsi" w:cstheme="minorHAnsi"/>
          <w:sz w:val="32"/>
          <w:szCs w:val="32"/>
        </w:rPr>
      </w:pPr>
      <w:r w:rsidRPr="009D4BF1">
        <w:rPr>
          <w:rFonts w:asciiTheme="minorHAnsi" w:hAnsiTheme="minorHAnsi" w:cstheme="minorHAnsi"/>
          <w:sz w:val="32"/>
          <w:szCs w:val="32"/>
        </w:rPr>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945A0E" w:rsidRPr="009D4BF1" w:rsidTr="00CC4D0B">
        <w:trPr>
          <w:trHeight w:val="280"/>
        </w:trPr>
        <w:tc>
          <w:tcPr>
            <w:tcW w:w="6691"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after="0" w:line="240" w:lineRule="auto"/>
        <w:ind w:left="1004"/>
        <w:rPr>
          <w:rFonts w:asciiTheme="minorHAnsi" w:hAnsiTheme="minorHAnsi" w:cstheme="minorHAnsi"/>
          <w:sz w:val="32"/>
          <w:szCs w:val="32"/>
        </w:rPr>
      </w:pPr>
    </w:p>
    <w:p w:rsidR="00945A0E" w:rsidRPr="009D4BF1" w:rsidRDefault="00945A0E" w:rsidP="00945A0E">
      <w:pPr>
        <w:pStyle w:val="Normale1"/>
        <w:numPr>
          <w:ilvl w:val="0"/>
          <w:numId w:val="2"/>
        </w:numPr>
        <w:pBdr>
          <w:top w:val="nil"/>
          <w:left w:val="nil"/>
          <w:bottom w:val="nil"/>
          <w:right w:val="nil"/>
          <w:between w:val="nil"/>
        </w:pBdr>
        <w:spacing w:before="100" w:after="100" w:line="240" w:lineRule="auto"/>
        <w:rPr>
          <w:rFonts w:asciiTheme="minorHAnsi" w:hAnsiTheme="minorHAnsi" w:cstheme="minorHAnsi"/>
          <w:sz w:val="32"/>
          <w:szCs w:val="32"/>
        </w:rPr>
      </w:pPr>
      <w:r w:rsidRPr="009D4BF1">
        <w:rPr>
          <w:rFonts w:asciiTheme="minorHAnsi" w:hAnsiTheme="minorHAnsi" w:cstheme="minorHAnsi"/>
          <w:sz w:val="32"/>
          <w:szCs w:val="32"/>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945A0E" w:rsidRPr="009D4BF1" w:rsidTr="00CC4D0B">
        <w:trPr>
          <w:trHeight w:val="200"/>
        </w:trPr>
        <w:tc>
          <w:tcPr>
            <w:tcW w:w="6692"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7"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7"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lastRenderedPageBreak/>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 xml:space="preserve">Cura l’organizzazione di una giornata educativa equilibrata </w:t>
            </w:r>
            <w:r w:rsidRPr="009D4BF1">
              <w:rPr>
                <w:rFonts w:asciiTheme="minorHAnsi" w:hAnsiTheme="minorHAnsi" w:cstheme="minorHAnsi"/>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before="100" w:after="100" w:line="240" w:lineRule="auto"/>
        <w:rPr>
          <w:rFonts w:asciiTheme="minorHAnsi" w:hAnsiTheme="minorHAnsi" w:cstheme="minorHAnsi"/>
          <w:sz w:val="32"/>
          <w:szCs w:val="32"/>
        </w:rPr>
      </w:pPr>
    </w:p>
    <w:p w:rsidR="00945A0E" w:rsidRPr="009D4BF1" w:rsidRDefault="00945A0E" w:rsidP="00945A0E">
      <w:pPr>
        <w:pStyle w:val="Normale1"/>
        <w:pBdr>
          <w:top w:val="nil"/>
          <w:left w:val="nil"/>
          <w:bottom w:val="nil"/>
          <w:right w:val="nil"/>
          <w:between w:val="nil"/>
        </w:pBdr>
        <w:spacing w:before="100" w:after="100" w:line="240" w:lineRule="auto"/>
        <w:rPr>
          <w:rFonts w:asciiTheme="minorHAnsi" w:hAnsiTheme="minorHAnsi" w:cstheme="minorHAnsi"/>
          <w:sz w:val="32"/>
          <w:szCs w:val="32"/>
        </w:rPr>
      </w:pPr>
    </w:p>
    <w:p w:rsidR="00945A0E" w:rsidRPr="009D4BF1" w:rsidRDefault="00945A0E" w:rsidP="00945A0E">
      <w:pPr>
        <w:pStyle w:val="Normale1"/>
        <w:numPr>
          <w:ilvl w:val="0"/>
          <w:numId w:val="1"/>
        </w:numPr>
        <w:pBdr>
          <w:top w:val="nil"/>
          <w:left w:val="nil"/>
          <w:bottom w:val="nil"/>
          <w:right w:val="nil"/>
          <w:between w:val="nil"/>
        </w:pBdr>
        <w:spacing w:after="0" w:line="240" w:lineRule="auto"/>
        <w:rPr>
          <w:rFonts w:asciiTheme="minorHAnsi" w:hAnsiTheme="minorHAnsi" w:cstheme="minorHAnsi"/>
          <w:sz w:val="32"/>
          <w:szCs w:val="32"/>
        </w:rPr>
      </w:pPr>
      <w:r w:rsidRPr="009D4BF1">
        <w:rPr>
          <w:rFonts w:asciiTheme="minorHAnsi" w:hAnsiTheme="minorHAnsi" w:cstheme="minorHAnsi"/>
          <w:b/>
          <w:sz w:val="32"/>
          <w:szCs w:val="32"/>
        </w:rPr>
        <w:t xml:space="preserve">AREA DELLE COMPETENZE RELATIVE ALLA PARTECIPAZIONE (Organizzazione scolastica e situazioni relazionali) </w:t>
      </w:r>
    </w:p>
    <w:p w:rsidR="00945A0E" w:rsidRPr="009D4BF1" w:rsidRDefault="00945A0E" w:rsidP="00945A0E">
      <w:pPr>
        <w:pStyle w:val="Normale1"/>
        <w:pBdr>
          <w:top w:val="nil"/>
          <w:left w:val="nil"/>
          <w:bottom w:val="nil"/>
          <w:right w:val="nil"/>
          <w:between w:val="nil"/>
        </w:pBdr>
        <w:spacing w:after="0" w:line="240" w:lineRule="auto"/>
        <w:ind w:left="1364"/>
        <w:rPr>
          <w:rFonts w:asciiTheme="minorHAnsi" w:hAnsiTheme="minorHAnsi" w:cstheme="minorHAnsi"/>
          <w:b/>
          <w:sz w:val="32"/>
          <w:szCs w:val="32"/>
        </w:rPr>
      </w:pPr>
    </w:p>
    <w:p w:rsidR="00945A0E" w:rsidRPr="009D4BF1" w:rsidRDefault="00945A0E" w:rsidP="00945A0E">
      <w:pPr>
        <w:pStyle w:val="Normale1"/>
        <w:numPr>
          <w:ilvl w:val="0"/>
          <w:numId w:val="5"/>
        </w:numPr>
        <w:pBdr>
          <w:top w:val="nil"/>
          <w:left w:val="nil"/>
          <w:bottom w:val="nil"/>
          <w:right w:val="nil"/>
          <w:between w:val="nil"/>
        </w:pBdr>
        <w:spacing w:before="100" w:after="100" w:line="240" w:lineRule="auto"/>
        <w:ind w:left="1353"/>
        <w:rPr>
          <w:rFonts w:asciiTheme="minorHAnsi" w:hAnsiTheme="minorHAnsi" w:cstheme="minorHAnsi"/>
          <w:sz w:val="32"/>
          <w:szCs w:val="32"/>
        </w:rPr>
      </w:pPr>
      <w:r w:rsidRPr="009D4BF1">
        <w:rPr>
          <w:rFonts w:asciiTheme="minorHAnsi" w:hAnsiTheme="minorHAnsi" w:cstheme="minorHAnsi"/>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945A0E" w:rsidRPr="009D4BF1" w:rsidTr="00CC4D0B">
        <w:trPr>
          <w:trHeight w:val="320"/>
        </w:trPr>
        <w:tc>
          <w:tcPr>
            <w:tcW w:w="6688"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3"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3"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9"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9"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Partecipa a gruppi di lavoro tra insegnanti</w:t>
            </w: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 xml:space="preserve">Si avvale ed innesca attività di </w:t>
            </w:r>
            <w:proofErr w:type="spellStart"/>
            <w:r w:rsidRPr="009D4BF1">
              <w:rPr>
                <w:rFonts w:asciiTheme="minorHAnsi" w:hAnsiTheme="minorHAnsi" w:cstheme="minorHAnsi"/>
                <w:sz w:val="24"/>
                <w:szCs w:val="24"/>
              </w:rPr>
              <w:t>peer-review</w:t>
            </w:r>
            <w:proofErr w:type="spellEnd"/>
            <w:r w:rsidRPr="009D4BF1">
              <w:rPr>
                <w:rFonts w:asciiTheme="minorHAnsi" w:hAnsiTheme="minorHAnsi" w:cstheme="minorHAnsi"/>
                <w:sz w:val="24"/>
                <w:szCs w:val="24"/>
              </w:rPr>
              <w:t xml:space="preserve"> e </w:t>
            </w:r>
            <w:proofErr w:type="spellStart"/>
            <w:r w:rsidRPr="009D4BF1">
              <w:rPr>
                <w:rFonts w:asciiTheme="minorHAnsi" w:hAnsiTheme="minorHAnsi" w:cstheme="minorHAnsi"/>
                <w:sz w:val="24"/>
                <w:szCs w:val="24"/>
              </w:rPr>
              <w:t>peer-learning</w:t>
            </w:r>
            <w:proofErr w:type="spellEnd"/>
            <w:r w:rsidRPr="009D4BF1">
              <w:rPr>
                <w:rFonts w:asciiTheme="minorHAnsi" w:hAnsiTheme="minorHAnsi" w:cstheme="minorHAnsi"/>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before="100" w:after="100" w:line="240" w:lineRule="auto"/>
        <w:rPr>
          <w:rFonts w:asciiTheme="minorHAnsi" w:hAnsiTheme="minorHAnsi" w:cstheme="minorHAnsi"/>
          <w:sz w:val="32"/>
          <w:szCs w:val="32"/>
        </w:rPr>
      </w:pPr>
    </w:p>
    <w:p w:rsidR="00945A0E" w:rsidRPr="009D4BF1" w:rsidRDefault="00945A0E" w:rsidP="00945A0E">
      <w:pPr>
        <w:pStyle w:val="Normale1"/>
        <w:numPr>
          <w:ilvl w:val="0"/>
          <w:numId w:val="5"/>
        </w:numPr>
        <w:pBdr>
          <w:top w:val="nil"/>
          <w:left w:val="nil"/>
          <w:bottom w:val="nil"/>
          <w:right w:val="nil"/>
          <w:between w:val="nil"/>
        </w:pBdr>
        <w:spacing w:before="100" w:after="100" w:line="240" w:lineRule="auto"/>
        <w:ind w:left="1353"/>
        <w:rPr>
          <w:rFonts w:asciiTheme="minorHAnsi" w:hAnsiTheme="minorHAnsi" w:cstheme="minorHAnsi"/>
          <w:sz w:val="32"/>
          <w:szCs w:val="32"/>
        </w:rPr>
      </w:pPr>
      <w:r w:rsidRPr="009D4BF1">
        <w:rPr>
          <w:rFonts w:asciiTheme="minorHAnsi" w:hAnsiTheme="minorHAnsi" w:cstheme="minorHAnsi"/>
          <w:sz w:val="32"/>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945A0E" w:rsidRPr="009D4BF1" w:rsidTr="00CC4D0B">
        <w:trPr>
          <w:trHeight w:val="300"/>
        </w:trPr>
        <w:tc>
          <w:tcPr>
            <w:tcW w:w="6694"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630"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660"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40"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360"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360"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rP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r>
      <w:tr w:rsidR="00945A0E" w:rsidRPr="009D4BF1" w:rsidTr="00CC4D0B">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rPr>
              <w:t xml:space="preserve">Cura i rapporti con le équipe multidisciplinari ed i servizi specialistici </w:t>
            </w:r>
            <w:r w:rsidRPr="009D4BF1">
              <w:rPr>
                <w:rFonts w:asciiTheme="minorHAnsi" w:hAnsiTheme="minorHAnsi" w:cstheme="minorHAnsi"/>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r>
      <w:tr w:rsidR="00945A0E" w:rsidRPr="009D4BF1" w:rsidTr="00CC4D0B">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rP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r>
      <w:tr w:rsidR="00945A0E" w:rsidRPr="009D4BF1" w:rsidTr="00CC4D0B">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lastRenderedPageBreak/>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rP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after="200"/>
              <w:rPr>
                <w:rFonts w:asciiTheme="minorHAnsi" w:hAnsiTheme="minorHAnsi" w:cstheme="minorHAnsi"/>
              </w:rPr>
            </w:pPr>
          </w:p>
        </w:tc>
      </w:tr>
    </w:tbl>
    <w:p w:rsidR="00945A0E" w:rsidRPr="009D4BF1" w:rsidRDefault="00945A0E" w:rsidP="00945A0E">
      <w:pPr>
        <w:pStyle w:val="Normale1"/>
        <w:pBdr>
          <w:top w:val="nil"/>
          <w:left w:val="nil"/>
          <w:bottom w:val="nil"/>
          <w:right w:val="nil"/>
          <w:between w:val="nil"/>
        </w:pBdr>
        <w:spacing w:before="100" w:after="100" w:line="240" w:lineRule="auto"/>
        <w:rPr>
          <w:rFonts w:asciiTheme="minorHAnsi" w:hAnsiTheme="minorHAnsi" w:cstheme="minorHAnsi"/>
          <w:sz w:val="32"/>
          <w:szCs w:val="32"/>
        </w:rPr>
      </w:pPr>
    </w:p>
    <w:p w:rsidR="00945A0E" w:rsidRPr="009D4BF1" w:rsidRDefault="00945A0E" w:rsidP="00945A0E">
      <w:pPr>
        <w:pStyle w:val="Normale1"/>
        <w:numPr>
          <w:ilvl w:val="0"/>
          <w:numId w:val="5"/>
        </w:numPr>
        <w:pBdr>
          <w:top w:val="nil"/>
          <w:left w:val="nil"/>
          <w:bottom w:val="nil"/>
          <w:right w:val="nil"/>
          <w:between w:val="nil"/>
        </w:pBdr>
        <w:spacing w:before="100" w:after="100" w:line="240" w:lineRule="auto"/>
        <w:ind w:left="1353"/>
        <w:rPr>
          <w:rFonts w:asciiTheme="minorHAnsi" w:hAnsiTheme="minorHAnsi" w:cstheme="minorHAnsi"/>
          <w:sz w:val="32"/>
          <w:szCs w:val="32"/>
        </w:rPr>
      </w:pPr>
      <w:r w:rsidRPr="009D4BF1">
        <w:rPr>
          <w:rFonts w:asciiTheme="minorHAnsi" w:hAnsiTheme="minorHAnsi" w:cstheme="minorHAnsi"/>
          <w:sz w:val="32"/>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945A0E" w:rsidRPr="009D4BF1" w:rsidTr="00CC4D0B">
        <w:trPr>
          <w:trHeight w:val="280"/>
        </w:trPr>
        <w:tc>
          <w:tcPr>
            <w:tcW w:w="6691"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rPr>
              <w:t xml:space="preserve">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rP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spacing w:before="100" w:after="100"/>
              <w:jc w:val="both"/>
              <w:rPr>
                <w:rFonts w:asciiTheme="minorHAnsi" w:hAnsiTheme="minorHAnsi" w:cstheme="minorHAnsi"/>
              </w:rPr>
            </w:pPr>
            <w:r w:rsidRPr="009D4BF1">
              <w:rPr>
                <w:rFonts w:asciiTheme="minorHAnsi" w:hAnsiTheme="minorHAnsi" w:cstheme="minorHAnsi"/>
              </w:rPr>
              <w:t xml:space="preserve">Assicura un rapporto personalizzato e accogliente verso singoli genitori </w:t>
            </w:r>
            <w:r w:rsidRPr="009D4BF1">
              <w:rPr>
                <w:rFonts w:asciiTheme="minorHAnsi" w:hAnsiTheme="minorHAnsi" w:cstheme="minorHAnsi"/>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after="0" w:line="240" w:lineRule="auto"/>
        <w:rPr>
          <w:rFonts w:asciiTheme="minorHAnsi" w:hAnsiTheme="minorHAnsi" w:cstheme="minorHAnsi"/>
          <w:b/>
          <w:sz w:val="32"/>
          <w:szCs w:val="32"/>
        </w:rPr>
      </w:pPr>
    </w:p>
    <w:p w:rsidR="00945A0E" w:rsidRPr="009D4BF1" w:rsidRDefault="00945A0E" w:rsidP="00945A0E">
      <w:pPr>
        <w:pStyle w:val="Normale1"/>
        <w:pBdr>
          <w:top w:val="nil"/>
          <w:left w:val="nil"/>
          <w:bottom w:val="nil"/>
          <w:right w:val="nil"/>
          <w:between w:val="nil"/>
        </w:pBdr>
        <w:tabs>
          <w:tab w:val="left" w:pos="3108"/>
        </w:tabs>
        <w:spacing w:after="0" w:line="259" w:lineRule="auto"/>
        <w:ind w:left="720"/>
        <w:rPr>
          <w:rFonts w:asciiTheme="minorHAnsi" w:hAnsiTheme="minorHAnsi" w:cstheme="minorHAnsi"/>
          <w:b/>
          <w:sz w:val="32"/>
          <w:szCs w:val="32"/>
        </w:rPr>
      </w:pPr>
    </w:p>
    <w:p w:rsidR="00945A0E" w:rsidRPr="009D4BF1" w:rsidRDefault="00945A0E" w:rsidP="00945A0E">
      <w:pPr>
        <w:pStyle w:val="Normale1"/>
        <w:pBdr>
          <w:top w:val="nil"/>
          <w:left w:val="nil"/>
          <w:bottom w:val="nil"/>
          <w:right w:val="nil"/>
          <w:between w:val="nil"/>
        </w:pBdr>
        <w:tabs>
          <w:tab w:val="left" w:pos="3108"/>
        </w:tabs>
        <w:spacing w:after="0" w:line="259" w:lineRule="auto"/>
        <w:ind w:left="720"/>
        <w:rPr>
          <w:rFonts w:asciiTheme="minorHAnsi" w:hAnsiTheme="minorHAnsi" w:cstheme="minorHAnsi"/>
          <w:b/>
          <w:sz w:val="32"/>
          <w:szCs w:val="32"/>
        </w:rPr>
      </w:pPr>
    </w:p>
    <w:p w:rsidR="00945A0E" w:rsidRPr="009D4BF1" w:rsidRDefault="00945A0E" w:rsidP="00945A0E">
      <w:pPr>
        <w:pStyle w:val="Normale1"/>
        <w:pBdr>
          <w:top w:val="nil"/>
          <w:left w:val="nil"/>
          <w:bottom w:val="nil"/>
          <w:right w:val="nil"/>
          <w:between w:val="nil"/>
        </w:pBdr>
        <w:tabs>
          <w:tab w:val="left" w:pos="3108"/>
        </w:tabs>
        <w:spacing w:after="0" w:line="259" w:lineRule="auto"/>
        <w:ind w:left="720"/>
        <w:rPr>
          <w:rFonts w:asciiTheme="minorHAnsi" w:hAnsiTheme="minorHAnsi" w:cstheme="minorHAnsi"/>
          <w:b/>
          <w:sz w:val="32"/>
          <w:szCs w:val="32"/>
        </w:rPr>
      </w:pPr>
    </w:p>
    <w:p w:rsidR="00945A0E" w:rsidRPr="009D4BF1" w:rsidRDefault="00945A0E" w:rsidP="00945A0E">
      <w:pPr>
        <w:pStyle w:val="Normale1"/>
        <w:pBdr>
          <w:top w:val="nil"/>
          <w:left w:val="nil"/>
          <w:bottom w:val="nil"/>
          <w:right w:val="nil"/>
          <w:between w:val="nil"/>
        </w:pBdr>
        <w:tabs>
          <w:tab w:val="left" w:pos="3108"/>
        </w:tabs>
        <w:spacing w:after="0" w:line="259" w:lineRule="auto"/>
        <w:ind w:left="720"/>
        <w:rPr>
          <w:rFonts w:asciiTheme="minorHAnsi" w:hAnsiTheme="minorHAnsi" w:cstheme="minorHAnsi"/>
          <w:b/>
          <w:sz w:val="32"/>
          <w:szCs w:val="32"/>
        </w:rPr>
      </w:pPr>
    </w:p>
    <w:p w:rsidR="00945A0E" w:rsidRPr="009D4BF1" w:rsidRDefault="00945A0E" w:rsidP="00945A0E">
      <w:pPr>
        <w:pStyle w:val="Normale1"/>
        <w:pBdr>
          <w:top w:val="nil"/>
          <w:left w:val="nil"/>
          <w:bottom w:val="nil"/>
          <w:right w:val="nil"/>
          <w:between w:val="nil"/>
        </w:pBdr>
        <w:tabs>
          <w:tab w:val="left" w:pos="3108"/>
        </w:tabs>
        <w:spacing w:after="0" w:line="259" w:lineRule="auto"/>
        <w:rPr>
          <w:rFonts w:asciiTheme="minorHAnsi" w:hAnsiTheme="minorHAnsi" w:cstheme="minorHAnsi"/>
          <w:b/>
          <w:sz w:val="32"/>
          <w:szCs w:val="32"/>
        </w:rPr>
      </w:pPr>
    </w:p>
    <w:p w:rsidR="00945A0E" w:rsidRPr="009D4BF1" w:rsidRDefault="00945A0E" w:rsidP="00945A0E">
      <w:pPr>
        <w:pStyle w:val="Normale1"/>
        <w:pBdr>
          <w:top w:val="nil"/>
          <w:left w:val="nil"/>
          <w:bottom w:val="nil"/>
          <w:right w:val="nil"/>
          <w:between w:val="nil"/>
        </w:pBdr>
        <w:tabs>
          <w:tab w:val="left" w:pos="3108"/>
        </w:tabs>
        <w:spacing w:after="0" w:line="259" w:lineRule="auto"/>
        <w:ind w:left="720"/>
        <w:rPr>
          <w:rFonts w:asciiTheme="minorHAnsi" w:hAnsiTheme="minorHAnsi" w:cstheme="minorHAnsi"/>
          <w:b/>
          <w:sz w:val="32"/>
          <w:szCs w:val="32"/>
        </w:rPr>
      </w:pPr>
      <w:r w:rsidRPr="009D4BF1">
        <w:rPr>
          <w:rFonts w:asciiTheme="minorHAnsi" w:hAnsiTheme="minorHAnsi" w:cstheme="minorHAnsi"/>
          <w:b/>
          <w:sz w:val="32"/>
          <w:szCs w:val="32"/>
        </w:rPr>
        <w:tab/>
      </w:r>
    </w:p>
    <w:p w:rsidR="00945A0E" w:rsidRPr="009D4BF1" w:rsidRDefault="00945A0E" w:rsidP="00945A0E">
      <w:pPr>
        <w:pStyle w:val="Normale1"/>
        <w:numPr>
          <w:ilvl w:val="0"/>
          <w:numId w:val="1"/>
        </w:numPr>
        <w:pBdr>
          <w:top w:val="nil"/>
          <w:left w:val="nil"/>
          <w:bottom w:val="nil"/>
          <w:right w:val="nil"/>
          <w:between w:val="nil"/>
        </w:pBdr>
        <w:spacing w:after="0" w:line="240" w:lineRule="auto"/>
        <w:ind w:left="786"/>
        <w:rPr>
          <w:rFonts w:asciiTheme="minorHAnsi" w:hAnsiTheme="minorHAnsi" w:cstheme="minorHAnsi"/>
          <w:sz w:val="32"/>
          <w:szCs w:val="32"/>
        </w:rPr>
      </w:pPr>
      <w:r w:rsidRPr="009D4BF1">
        <w:rPr>
          <w:rFonts w:asciiTheme="minorHAnsi" w:hAnsiTheme="minorHAnsi" w:cstheme="minorHAnsi"/>
          <w:b/>
          <w:sz w:val="32"/>
          <w:szCs w:val="32"/>
        </w:rPr>
        <w:t>AREA DELLE COMPETENZE RELATIVE ALLA PROFESSIONALITÁ</w:t>
      </w:r>
    </w:p>
    <w:p w:rsidR="00945A0E" w:rsidRPr="009D4BF1" w:rsidRDefault="00945A0E" w:rsidP="00945A0E">
      <w:pPr>
        <w:pStyle w:val="Normale1"/>
        <w:pBdr>
          <w:top w:val="nil"/>
          <w:left w:val="nil"/>
          <w:bottom w:val="nil"/>
          <w:right w:val="nil"/>
          <w:between w:val="nil"/>
        </w:pBdr>
        <w:spacing w:after="0" w:line="240" w:lineRule="auto"/>
        <w:ind w:left="786"/>
        <w:rPr>
          <w:rFonts w:asciiTheme="minorHAnsi" w:hAnsiTheme="minorHAnsi" w:cstheme="minorHAnsi"/>
          <w:b/>
          <w:sz w:val="32"/>
          <w:szCs w:val="32"/>
        </w:rPr>
      </w:pPr>
      <w:r w:rsidRPr="009D4BF1">
        <w:rPr>
          <w:rFonts w:asciiTheme="minorHAnsi" w:hAnsiTheme="minorHAnsi" w:cstheme="minorHAnsi"/>
          <w:b/>
          <w:sz w:val="32"/>
          <w:szCs w:val="32"/>
        </w:rPr>
        <w:t>(Osservanza doveri connessi alla professione e partecipazione alle attività formative)</w:t>
      </w:r>
    </w:p>
    <w:p w:rsidR="00945A0E" w:rsidRPr="009D4BF1" w:rsidRDefault="00945A0E" w:rsidP="00945A0E">
      <w:pPr>
        <w:pStyle w:val="Normale1"/>
        <w:pBdr>
          <w:top w:val="nil"/>
          <w:left w:val="nil"/>
          <w:bottom w:val="nil"/>
          <w:right w:val="nil"/>
          <w:between w:val="nil"/>
        </w:pBdr>
        <w:spacing w:after="0" w:line="240" w:lineRule="auto"/>
        <w:ind w:left="786"/>
        <w:rPr>
          <w:rFonts w:asciiTheme="minorHAnsi" w:hAnsiTheme="minorHAnsi" w:cstheme="minorHAnsi"/>
          <w:b/>
          <w:sz w:val="32"/>
          <w:szCs w:val="32"/>
        </w:rPr>
      </w:pPr>
    </w:p>
    <w:p w:rsidR="00945A0E" w:rsidRPr="009D4BF1" w:rsidRDefault="00945A0E" w:rsidP="00945A0E">
      <w:pPr>
        <w:pStyle w:val="Normale1"/>
        <w:numPr>
          <w:ilvl w:val="0"/>
          <w:numId w:val="4"/>
        </w:numPr>
        <w:pBdr>
          <w:top w:val="nil"/>
          <w:left w:val="nil"/>
          <w:bottom w:val="nil"/>
          <w:right w:val="nil"/>
          <w:between w:val="nil"/>
        </w:pBdr>
        <w:spacing w:after="0" w:line="240" w:lineRule="auto"/>
        <w:rPr>
          <w:rFonts w:asciiTheme="minorHAnsi" w:hAnsiTheme="minorHAnsi" w:cstheme="minorHAnsi"/>
          <w:sz w:val="32"/>
          <w:szCs w:val="32"/>
        </w:rPr>
      </w:pPr>
      <w:r w:rsidRPr="009D4BF1">
        <w:rPr>
          <w:rFonts w:asciiTheme="minorHAnsi" w:hAnsiTheme="minorHAnsi" w:cstheme="minorHAnsi"/>
          <w:sz w:val="32"/>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945A0E" w:rsidRPr="009D4BF1" w:rsidTr="00CC4D0B">
        <w:trPr>
          <w:trHeight w:val="280"/>
        </w:trPr>
        <w:tc>
          <w:tcPr>
            <w:tcW w:w="6692"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b/>
                <w:sz w:val="32"/>
                <w:szCs w:val="32"/>
              </w:rPr>
            </w:pP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7"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7"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after="0" w:line="240" w:lineRule="auto"/>
        <w:rPr>
          <w:rFonts w:asciiTheme="minorHAnsi" w:hAnsiTheme="minorHAnsi" w:cstheme="minorHAnsi"/>
          <w:b/>
          <w:sz w:val="32"/>
          <w:szCs w:val="32"/>
        </w:rPr>
      </w:pPr>
    </w:p>
    <w:p w:rsidR="00945A0E" w:rsidRPr="009D4BF1" w:rsidRDefault="00945A0E" w:rsidP="00945A0E">
      <w:pPr>
        <w:pStyle w:val="Normale1"/>
        <w:numPr>
          <w:ilvl w:val="0"/>
          <w:numId w:val="3"/>
        </w:numPr>
        <w:pBdr>
          <w:top w:val="nil"/>
          <w:left w:val="nil"/>
          <w:bottom w:val="nil"/>
          <w:right w:val="nil"/>
          <w:between w:val="nil"/>
        </w:pBdr>
        <w:spacing w:before="100" w:after="100" w:line="240" w:lineRule="auto"/>
        <w:jc w:val="both"/>
        <w:rPr>
          <w:rFonts w:asciiTheme="minorHAnsi" w:hAnsiTheme="minorHAnsi" w:cstheme="minorHAnsi"/>
          <w:sz w:val="32"/>
          <w:szCs w:val="32"/>
        </w:rPr>
      </w:pPr>
      <w:r w:rsidRPr="009D4BF1">
        <w:rPr>
          <w:rFonts w:asciiTheme="minorHAnsi" w:hAnsiTheme="minorHAnsi" w:cstheme="minorHAnsi"/>
          <w:sz w:val="32"/>
          <w:szCs w:val="32"/>
        </w:rPr>
        <w:lastRenderedPageBreak/>
        <w:t xml:space="preserve">Utilizzo delle nuove tecnologie per le attività̀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945A0E" w:rsidRPr="009D4BF1" w:rsidTr="00CC4D0B">
        <w:trPr>
          <w:trHeight w:val="260"/>
        </w:trPr>
        <w:tc>
          <w:tcPr>
            <w:tcW w:w="6694"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531"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2"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1"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8"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after="0" w:line="240" w:lineRule="auto"/>
        <w:rPr>
          <w:rFonts w:asciiTheme="minorHAnsi" w:hAnsiTheme="minorHAnsi" w:cstheme="minorHAnsi"/>
          <w:b/>
          <w:sz w:val="32"/>
          <w:szCs w:val="32"/>
        </w:rPr>
      </w:pPr>
    </w:p>
    <w:p w:rsidR="00945A0E" w:rsidRPr="009D4BF1" w:rsidRDefault="00945A0E" w:rsidP="00945A0E">
      <w:pPr>
        <w:pStyle w:val="Normale1"/>
        <w:numPr>
          <w:ilvl w:val="0"/>
          <w:numId w:val="3"/>
        </w:numPr>
        <w:pBdr>
          <w:top w:val="nil"/>
          <w:left w:val="nil"/>
          <w:bottom w:val="nil"/>
          <w:right w:val="nil"/>
          <w:between w:val="nil"/>
        </w:pBdr>
        <w:spacing w:before="100" w:after="100" w:line="240" w:lineRule="auto"/>
        <w:rPr>
          <w:rFonts w:asciiTheme="minorHAnsi" w:hAnsiTheme="minorHAnsi" w:cstheme="minorHAnsi"/>
          <w:sz w:val="32"/>
          <w:szCs w:val="32"/>
        </w:rPr>
      </w:pPr>
      <w:r w:rsidRPr="009D4BF1">
        <w:rPr>
          <w:rFonts w:asciiTheme="minorHAnsi" w:hAnsiTheme="minorHAnsi" w:cstheme="minorHAnsi"/>
          <w:sz w:val="32"/>
          <w:szCs w:val="32"/>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945A0E" w:rsidRPr="009D4BF1" w:rsidTr="00CC4D0B">
        <w:trPr>
          <w:trHeight w:val="180"/>
        </w:trPr>
        <w:tc>
          <w:tcPr>
            <w:tcW w:w="6686" w:type="dxa"/>
            <w:gridSpan w:val="2"/>
          </w:tcPr>
          <w:p w:rsidR="00945A0E" w:rsidRPr="009D4BF1" w:rsidRDefault="00945A0E" w:rsidP="00CC4D0B">
            <w:pPr>
              <w:pStyle w:val="Normale1"/>
              <w:widowControl w:val="0"/>
              <w:pBdr>
                <w:top w:val="nil"/>
                <w:left w:val="nil"/>
                <w:bottom w:val="nil"/>
                <w:right w:val="nil"/>
                <w:between w:val="nil"/>
              </w:pBdr>
              <w:rPr>
                <w:rFonts w:asciiTheme="minorHAnsi" w:hAnsiTheme="minorHAnsi" w:cstheme="minorHAnsi"/>
                <w:sz w:val="32"/>
                <w:szCs w:val="32"/>
              </w:rPr>
            </w:pPr>
          </w:p>
        </w:tc>
        <w:tc>
          <w:tcPr>
            <w:tcW w:w="533"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1</w:t>
            </w:r>
          </w:p>
        </w:tc>
        <w:tc>
          <w:tcPr>
            <w:tcW w:w="533"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2</w:t>
            </w:r>
          </w:p>
        </w:tc>
        <w:tc>
          <w:tcPr>
            <w:tcW w:w="533"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3</w:t>
            </w:r>
          </w:p>
        </w:tc>
        <w:tc>
          <w:tcPr>
            <w:tcW w:w="479"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4</w:t>
            </w:r>
          </w:p>
        </w:tc>
        <w:tc>
          <w:tcPr>
            <w:tcW w:w="479" w:type="dxa"/>
          </w:tcPr>
          <w:p w:rsidR="00945A0E" w:rsidRPr="009D4BF1" w:rsidRDefault="00945A0E" w:rsidP="00CC4D0B">
            <w:pPr>
              <w:pStyle w:val="Normale1"/>
              <w:pBdr>
                <w:top w:val="nil"/>
                <w:left w:val="nil"/>
                <w:bottom w:val="nil"/>
                <w:right w:val="nil"/>
                <w:between w:val="nil"/>
              </w:pBdr>
              <w:jc w:val="center"/>
              <w:rPr>
                <w:rFonts w:asciiTheme="minorHAnsi" w:hAnsiTheme="minorHAnsi" w:cstheme="minorHAnsi"/>
                <w:sz w:val="24"/>
                <w:szCs w:val="24"/>
              </w:rPr>
            </w:pPr>
            <w:r w:rsidRPr="009D4BF1">
              <w:rPr>
                <w:rFonts w:asciiTheme="minorHAnsi" w:hAnsiTheme="minorHAnsi" w:cstheme="minorHAnsi"/>
                <w:sz w:val="24"/>
                <w:szCs w:val="24"/>
              </w:rPr>
              <w:t>5</w:t>
            </w:r>
          </w:p>
        </w:tc>
      </w:tr>
      <w:tr w:rsidR="00945A0E" w:rsidRPr="009D4BF1" w:rsidTr="00CC4D0B">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r w:rsidR="00945A0E" w:rsidRPr="009D4BF1" w:rsidTr="00CC4D0B">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r w:rsidRPr="009D4BF1">
              <w:rPr>
                <w:rFonts w:asciiTheme="minorHAnsi" w:hAnsiTheme="minorHAnsi" w:cstheme="minorHAnsi"/>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45A0E" w:rsidRPr="009D4BF1" w:rsidRDefault="00945A0E" w:rsidP="00CC4D0B">
            <w:pPr>
              <w:pStyle w:val="Normale1"/>
              <w:pBdr>
                <w:top w:val="nil"/>
                <w:left w:val="nil"/>
                <w:bottom w:val="nil"/>
                <w:right w:val="nil"/>
                <w:between w:val="nil"/>
              </w:pBdr>
              <w:rPr>
                <w:rFonts w:asciiTheme="minorHAnsi" w:hAnsiTheme="minorHAnsi" w:cstheme="minorHAnsi"/>
                <w:sz w:val="24"/>
                <w:szCs w:val="24"/>
              </w:rPr>
            </w:pPr>
          </w:p>
        </w:tc>
      </w:tr>
    </w:tbl>
    <w:p w:rsidR="00945A0E" w:rsidRPr="009D4BF1" w:rsidRDefault="00945A0E" w:rsidP="00945A0E">
      <w:pPr>
        <w:pStyle w:val="Normale1"/>
        <w:pBdr>
          <w:top w:val="nil"/>
          <w:left w:val="nil"/>
          <w:bottom w:val="nil"/>
          <w:right w:val="nil"/>
          <w:between w:val="nil"/>
        </w:pBdr>
        <w:spacing w:after="0" w:line="240" w:lineRule="auto"/>
        <w:rPr>
          <w:rFonts w:asciiTheme="minorHAnsi" w:hAnsiTheme="minorHAnsi" w:cstheme="minorHAnsi"/>
          <w:b/>
          <w:sz w:val="32"/>
          <w:szCs w:val="32"/>
        </w:rPr>
      </w:pPr>
    </w:p>
    <w:p w:rsidR="00945A0E" w:rsidRPr="009D4BF1" w:rsidRDefault="00945A0E" w:rsidP="00945A0E">
      <w:pPr>
        <w:pStyle w:val="Normale1"/>
        <w:pBdr>
          <w:top w:val="nil"/>
          <w:left w:val="nil"/>
          <w:bottom w:val="nil"/>
          <w:right w:val="nil"/>
          <w:between w:val="nil"/>
        </w:pBdr>
        <w:spacing w:after="0" w:line="240" w:lineRule="auto"/>
        <w:rPr>
          <w:rFonts w:asciiTheme="minorHAnsi" w:hAnsiTheme="minorHAnsi" w:cstheme="minorHAnsi"/>
          <w:b/>
          <w:sz w:val="32"/>
          <w:szCs w:val="32"/>
        </w:rPr>
      </w:pPr>
    </w:p>
    <w:p w:rsidR="00321CEC" w:rsidRPr="0075707E" w:rsidRDefault="00321CEC" w:rsidP="00321CEC">
      <w:pPr>
        <w:pStyle w:val="Normale1"/>
        <w:pBdr>
          <w:top w:val="nil"/>
          <w:left w:val="nil"/>
          <w:bottom w:val="nil"/>
          <w:right w:val="nil"/>
          <w:between w:val="nil"/>
        </w:pBdr>
        <w:spacing w:after="0" w:line="240" w:lineRule="auto"/>
        <w:jc w:val="both"/>
        <w:rPr>
          <w:rFonts w:asciiTheme="minorHAnsi" w:hAnsiTheme="minorHAnsi" w:cstheme="minorHAnsi"/>
          <w:b/>
          <w:sz w:val="24"/>
          <w:szCs w:val="24"/>
        </w:rPr>
      </w:pPr>
      <w:r w:rsidRPr="0075707E">
        <w:rPr>
          <w:rFonts w:asciiTheme="minorHAnsi" w:hAnsiTheme="minorHAnsi" w:cstheme="minorHAnsi"/>
          <w:b/>
          <w:sz w:val="24"/>
          <w:szCs w:val="24"/>
        </w:rPr>
        <w:t xml:space="preserve">Livelli di competenza raggiunti: </w:t>
      </w:r>
    </w:p>
    <w:p w:rsidR="00321CEC" w:rsidRPr="009D4BF1" w:rsidRDefault="00321CEC" w:rsidP="00321CEC">
      <w:pPr>
        <w:pStyle w:val="Normale1"/>
        <w:pBdr>
          <w:top w:val="nil"/>
          <w:left w:val="nil"/>
          <w:bottom w:val="nil"/>
          <w:right w:val="nil"/>
          <w:between w:val="nil"/>
        </w:pBdr>
        <w:spacing w:after="0" w:line="240" w:lineRule="auto"/>
        <w:jc w:val="both"/>
        <w:rPr>
          <w:rFonts w:asciiTheme="minorHAnsi" w:hAnsiTheme="minorHAnsi" w:cstheme="minorHAnsi"/>
        </w:rPr>
      </w:pPr>
      <w:r w:rsidRPr="009D4BF1">
        <w:rPr>
          <w:rFonts w:asciiTheme="minorHAnsi" w:hAnsiTheme="minorHAnsi" w:cstheme="minorHAnsi"/>
        </w:rPr>
        <w:t>1= competenza da raggiungere</w:t>
      </w:r>
    </w:p>
    <w:p w:rsidR="00321CEC" w:rsidRPr="009D4BF1" w:rsidRDefault="00321CEC" w:rsidP="00321CEC">
      <w:pPr>
        <w:pStyle w:val="Normale1"/>
        <w:pBdr>
          <w:top w:val="nil"/>
          <w:left w:val="nil"/>
          <w:bottom w:val="nil"/>
          <w:right w:val="nil"/>
          <w:between w:val="nil"/>
        </w:pBdr>
        <w:spacing w:after="0" w:line="240" w:lineRule="auto"/>
        <w:jc w:val="both"/>
        <w:rPr>
          <w:rFonts w:asciiTheme="minorHAnsi" w:hAnsiTheme="minorHAnsi" w:cstheme="minorHAnsi"/>
        </w:rPr>
      </w:pPr>
      <w:r w:rsidRPr="009D4BF1">
        <w:rPr>
          <w:rFonts w:asciiTheme="minorHAnsi" w:hAnsiTheme="minorHAnsi" w:cstheme="minorHAnsi"/>
        </w:rPr>
        <w:t xml:space="preserve">2= </w:t>
      </w:r>
      <w:r>
        <w:rPr>
          <w:rFonts w:asciiTheme="minorHAnsi" w:hAnsiTheme="minorHAnsi" w:cstheme="minorHAnsi"/>
        </w:rPr>
        <w:t>c</w:t>
      </w:r>
      <w:r w:rsidRPr="009D4BF1">
        <w:rPr>
          <w:rFonts w:asciiTheme="minorHAnsi" w:hAnsiTheme="minorHAnsi" w:cstheme="minorHAnsi"/>
        </w:rPr>
        <w:t>ompetenza parzialmente raggiunta</w:t>
      </w:r>
    </w:p>
    <w:p w:rsidR="00321CEC" w:rsidRPr="009D4BF1" w:rsidRDefault="00321CEC" w:rsidP="00321CEC">
      <w:pPr>
        <w:pStyle w:val="Normale1"/>
        <w:pBdr>
          <w:top w:val="nil"/>
          <w:left w:val="nil"/>
          <w:bottom w:val="nil"/>
          <w:right w:val="nil"/>
          <w:between w:val="nil"/>
        </w:pBdr>
        <w:spacing w:after="0" w:line="240" w:lineRule="auto"/>
        <w:jc w:val="both"/>
        <w:rPr>
          <w:rFonts w:asciiTheme="minorHAnsi" w:hAnsiTheme="minorHAnsi" w:cstheme="minorHAnsi"/>
        </w:rPr>
      </w:pPr>
      <w:r w:rsidRPr="009D4BF1">
        <w:rPr>
          <w:rFonts w:asciiTheme="minorHAnsi" w:hAnsiTheme="minorHAnsi" w:cstheme="minorHAnsi"/>
        </w:rPr>
        <w:t>3= competenza sufficientemente raggiunta</w:t>
      </w:r>
    </w:p>
    <w:p w:rsidR="00321CEC" w:rsidRPr="009D4BF1" w:rsidRDefault="00321CEC" w:rsidP="00321CEC">
      <w:pPr>
        <w:pStyle w:val="Normale1"/>
        <w:pBdr>
          <w:top w:val="nil"/>
          <w:left w:val="nil"/>
          <w:bottom w:val="nil"/>
          <w:right w:val="nil"/>
          <w:between w:val="nil"/>
        </w:pBdr>
        <w:spacing w:after="0" w:line="240" w:lineRule="auto"/>
        <w:jc w:val="both"/>
        <w:rPr>
          <w:rFonts w:asciiTheme="minorHAnsi" w:hAnsiTheme="minorHAnsi" w:cstheme="minorHAnsi"/>
        </w:rPr>
      </w:pPr>
      <w:r w:rsidRPr="009D4BF1">
        <w:rPr>
          <w:rFonts w:asciiTheme="minorHAnsi" w:hAnsiTheme="minorHAnsi" w:cstheme="minorHAnsi"/>
        </w:rPr>
        <w:t>4= competenza soddisfacentemente raggiunta</w:t>
      </w:r>
    </w:p>
    <w:p w:rsidR="00321CEC" w:rsidRPr="009D4BF1" w:rsidRDefault="00321CEC" w:rsidP="00321CEC">
      <w:pPr>
        <w:pStyle w:val="Normale1"/>
        <w:pBdr>
          <w:top w:val="nil"/>
          <w:left w:val="nil"/>
          <w:bottom w:val="nil"/>
          <w:right w:val="nil"/>
          <w:between w:val="nil"/>
        </w:pBdr>
        <w:spacing w:after="0" w:line="240" w:lineRule="auto"/>
        <w:jc w:val="both"/>
        <w:rPr>
          <w:rFonts w:asciiTheme="minorHAnsi" w:hAnsiTheme="minorHAnsi" w:cstheme="minorHAnsi"/>
          <w:sz w:val="28"/>
          <w:szCs w:val="28"/>
        </w:rPr>
      </w:pPr>
      <w:r w:rsidRPr="009D4BF1">
        <w:rPr>
          <w:rFonts w:asciiTheme="minorHAnsi" w:hAnsiTheme="minorHAnsi" w:cstheme="minorHAnsi"/>
        </w:rPr>
        <w:t>5= competenza pienamente raggiunta</w:t>
      </w:r>
    </w:p>
    <w:p w:rsidR="00C606C5" w:rsidRDefault="00C606C5" w:rsidP="00945A0E">
      <w:pPr>
        <w:pStyle w:val="Normale1"/>
        <w:pBdr>
          <w:top w:val="nil"/>
          <w:left w:val="nil"/>
          <w:bottom w:val="nil"/>
          <w:right w:val="nil"/>
          <w:between w:val="nil"/>
        </w:pBdr>
        <w:spacing w:line="360" w:lineRule="auto"/>
        <w:jc w:val="both"/>
        <w:rPr>
          <w:rFonts w:asciiTheme="minorHAnsi" w:hAnsiTheme="minorHAnsi" w:cstheme="minorHAnsi"/>
          <w:b/>
          <w:sz w:val="28"/>
          <w:szCs w:val="28"/>
        </w:rPr>
      </w:pPr>
    </w:p>
    <w:p w:rsidR="00C606C5" w:rsidRDefault="00C606C5" w:rsidP="00945A0E">
      <w:pPr>
        <w:pStyle w:val="Normale1"/>
        <w:pBdr>
          <w:top w:val="nil"/>
          <w:left w:val="nil"/>
          <w:bottom w:val="nil"/>
          <w:right w:val="nil"/>
          <w:between w:val="nil"/>
        </w:pBdr>
        <w:spacing w:line="360" w:lineRule="auto"/>
        <w:jc w:val="both"/>
        <w:rPr>
          <w:rFonts w:asciiTheme="minorHAnsi" w:hAnsiTheme="minorHAnsi" w:cstheme="minorHAnsi"/>
          <w:b/>
          <w:sz w:val="28"/>
          <w:szCs w:val="28"/>
        </w:rPr>
      </w:pPr>
    </w:p>
    <w:p w:rsidR="00945A0E" w:rsidRDefault="00321CEC" w:rsidP="005165A4">
      <w:pPr>
        <w:pStyle w:val="Normale1"/>
        <w:pBdr>
          <w:top w:val="nil"/>
          <w:left w:val="nil"/>
          <w:bottom w:val="nil"/>
          <w:right w:val="nil"/>
          <w:between w:val="nil"/>
        </w:pBdr>
        <w:spacing w:line="360"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Eventuali o</w:t>
      </w:r>
      <w:r w:rsidR="00945A0E" w:rsidRPr="009D4BF1">
        <w:rPr>
          <w:rFonts w:asciiTheme="minorHAnsi" w:hAnsiTheme="minorHAnsi" w:cstheme="minorHAnsi"/>
          <w:b/>
          <w:sz w:val="28"/>
          <w:szCs w:val="28"/>
        </w:rPr>
        <w:t>sse</w:t>
      </w:r>
      <w:r w:rsidR="005165A4">
        <w:rPr>
          <w:rFonts w:asciiTheme="minorHAnsi" w:hAnsiTheme="minorHAnsi" w:cstheme="minorHAnsi"/>
          <w:b/>
          <w:sz w:val="28"/>
          <w:szCs w:val="28"/>
        </w:rPr>
        <w:t>rvazioni e considerazioni</w:t>
      </w:r>
      <w:r>
        <w:rPr>
          <w:rFonts w:asciiTheme="minorHAnsi" w:hAnsiTheme="minorHAnsi" w:cstheme="minorHAnsi"/>
          <w:b/>
          <w:sz w:val="28"/>
          <w:szCs w:val="28"/>
        </w:rPr>
        <w:t xml:space="preserve"> </w:t>
      </w:r>
      <w:r w:rsidR="005165A4">
        <w:rPr>
          <w:rFonts w:asciiTheme="minorHAnsi" w:hAnsiTheme="minorHAnsi" w:cstheme="minorHAnsi"/>
          <w:b/>
          <w:sz w:val="28"/>
          <w:szCs w:val="28"/>
        </w:rPr>
        <w:t>finali ……………………………………………………………………………………………………………………………………………………………………………………………………………………………………………………………………………………………………………………………………………………………………...</w:t>
      </w:r>
      <w:r>
        <w:rPr>
          <w:rFonts w:asciiTheme="minorHAnsi" w:hAnsiTheme="minorHAnsi" w:cstheme="minorHAnsi"/>
          <w:b/>
          <w:sz w:val="28"/>
          <w:szCs w:val="28"/>
        </w:rPr>
        <w:t>........................</w:t>
      </w:r>
    </w:p>
    <w:p w:rsidR="00954CBB" w:rsidRPr="009D4BF1" w:rsidRDefault="00954CBB" w:rsidP="00954CBB">
      <w:pPr>
        <w:pStyle w:val="Paragrafoelenco"/>
        <w:ind w:left="928" w:firstLine="0"/>
        <w:rPr>
          <w:rFonts w:asciiTheme="minorHAnsi" w:hAnsiTheme="minorHAnsi" w:cstheme="minorHAnsi"/>
        </w:rPr>
      </w:pPr>
    </w:p>
    <w:p w:rsidR="006A4611" w:rsidRPr="005165A4" w:rsidRDefault="006A4611" w:rsidP="005165A4">
      <w:pPr>
        <w:pStyle w:val="Normale1"/>
        <w:spacing w:line="360" w:lineRule="auto"/>
        <w:jc w:val="both"/>
        <w:rPr>
          <w:rFonts w:asciiTheme="minorHAnsi" w:hAnsiTheme="minorHAnsi" w:cstheme="minorHAnsi"/>
          <w:sz w:val="28"/>
          <w:szCs w:val="28"/>
        </w:rPr>
      </w:pPr>
      <w:r w:rsidRPr="005165A4">
        <w:rPr>
          <w:rFonts w:asciiTheme="minorHAnsi" w:hAnsiTheme="minorHAnsi" w:cstheme="minorHAnsi"/>
          <w:sz w:val="28"/>
          <w:szCs w:val="28"/>
        </w:rPr>
        <w:t xml:space="preserve">Luogo e </w:t>
      </w:r>
      <w:proofErr w:type="gramStart"/>
      <w:r w:rsidRPr="005165A4">
        <w:rPr>
          <w:rFonts w:asciiTheme="minorHAnsi" w:hAnsiTheme="minorHAnsi" w:cstheme="minorHAnsi"/>
          <w:sz w:val="28"/>
          <w:szCs w:val="28"/>
        </w:rPr>
        <w:t>data,_</w:t>
      </w:r>
      <w:proofErr w:type="gramEnd"/>
      <w:r w:rsidRPr="005165A4">
        <w:rPr>
          <w:rFonts w:asciiTheme="minorHAnsi" w:hAnsiTheme="minorHAnsi" w:cstheme="minorHAnsi"/>
          <w:sz w:val="28"/>
          <w:szCs w:val="28"/>
        </w:rPr>
        <w:t>__________________</w:t>
      </w:r>
      <w:r w:rsidRPr="005165A4">
        <w:rPr>
          <w:rFonts w:asciiTheme="minorHAnsi" w:hAnsiTheme="minorHAnsi" w:cstheme="minorHAnsi"/>
          <w:sz w:val="28"/>
          <w:szCs w:val="28"/>
        </w:rPr>
        <w:tab/>
      </w:r>
      <w:r w:rsidRPr="005165A4">
        <w:rPr>
          <w:rFonts w:asciiTheme="minorHAnsi" w:hAnsiTheme="minorHAnsi" w:cstheme="minorHAnsi"/>
          <w:sz w:val="28"/>
          <w:szCs w:val="28"/>
        </w:rPr>
        <w:tab/>
        <w:t>Firma       ________________</w:t>
      </w:r>
      <w:bookmarkStart w:id="1" w:name="_gjdgxs"/>
      <w:bookmarkEnd w:id="1"/>
    </w:p>
    <w:p w:rsidR="006A4611" w:rsidRDefault="006A4611"/>
    <w:sectPr w:rsidR="006A46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7050"/>
    <w:multiLevelType w:val="hybridMultilevel"/>
    <w:tmpl w:val="20FA63A4"/>
    <w:lvl w:ilvl="0" w:tplc="96E8B1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5F1392"/>
    <w:multiLevelType w:val="multilevel"/>
    <w:tmpl w:val="F7D650E0"/>
    <w:styleLink w:val="WWNum4"/>
    <w:lvl w:ilvl="0">
      <w:start w:val="1"/>
      <w:numFmt w:val="lowerLetter"/>
      <w:lvlText w:val="%1)"/>
      <w:lvlJc w:val="left"/>
      <w:pPr>
        <w:ind w:left="928" w:hanging="361"/>
      </w:pPr>
      <w:rPr>
        <w:rFonts w:eastAsia="Times New Roman" w:cs="Times New Roman"/>
        <w:spacing w:val="-1"/>
        <w:w w:val="99"/>
        <w:sz w:val="22"/>
        <w:szCs w:val="22"/>
      </w:rPr>
    </w:lvl>
    <w:lvl w:ilvl="1">
      <w:numFmt w:val="bullet"/>
      <w:lvlText w:val="•"/>
      <w:lvlJc w:val="left"/>
      <w:pPr>
        <w:ind w:left="1746" w:hanging="361"/>
      </w:pPr>
    </w:lvl>
    <w:lvl w:ilvl="2">
      <w:numFmt w:val="bullet"/>
      <w:lvlText w:val="•"/>
      <w:lvlJc w:val="left"/>
      <w:pPr>
        <w:ind w:left="2652" w:hanging="361"/>
      </w:pPr>
    </w:lvl>
    <w:lvl w:ilvl="3">
      <w:numFmt w:val="bullet"/>
      <w:lvlText w:val="•"/>
      <w:lvlJc w:val="left"/>
      <w:pPr>
        <w:ind w:left="3559" w:hanging="361"/>
      </w:pPr>
    </w:lvl>
    <w:lvl w:ilvl="4">
      <w:numFmt w:val="bullet"/>
      <w:lvlText w:val="•"/>
      <w:lvlJc w:val="left"/>
      <w:pPr>
        <w:ind w:left="4465" w:hanging="361"/>
      </w:pPr>
    </w:lvl>
    <w:lvl w:ilvl="5">
      <w:numFmt w:val="bullet"/>
      <w:lvlText w:val="•"/>
      <w:lvlJc w:val="left"/>
      <w:pPr>
        <w:ind w:left="5372" w:hanging="361"/>
      </w:pPr>
    </w:lvl>
    <w:lvl w:ilvl="6">
      <w:numFmt w:val="bullet"/>
      <w:lvlText w:val="•"/>
      <w:lvlJc w:val="left"/>
      <w:pPr>
        <w:ind w:left="6278" w:hanging="361"/>
      </w:pPr>
    </w:lvl>
    <w:lvl w:ilvl="7">
      <w:numFmt w:val="bullet"/>
      <w:lvlText w:val="•"/>
      <w:lvlJc w:val="left"/>
      <w:pPr>
        <w:ind w:left="7185" w:hanging="361"/>
      </w:pPr>
    </w:lvl>
    <w:lvl w:ilvl="8">
      <w:numFmt w:val="bullet"/>
      <w:lvlText w:val="•"/>
      <w:lvlJc w:val="left"/>
      <w:pPr>
        <w:ind w:left="8091" w:hanging="361"/>
      </w:pPr>
    </w:lvl>
  </w:abstractNum>
  <w:abstractNum w:abstractNumId="2" w15:restartNumberingAfterBreak="0">
    <w:nsid w:val="422A0F69"/>
    <w:multiLevelType w:val="multilevel"/>
    <w:tmpl w:val="D6B69F6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9580C"/>
    <w:multiLevelType w:val="hybridMultilevel"/>
    <w:tmpl w:val="3202F628"/>
    <w:lvl w:ilvl="0" w:tplc="96E8B1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D720C5"/>
    <w:multiLevelType w:val="multilevel"/>
    <w:tmpl w:val="A60A6FF4"/>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569B3033"/>
    <w:multiLevelType w:val="multilevel"/>
    <w:tmpl w:val="86C4B2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AC74BF4"/>
    <w:multiLevelType w:val="multilevel"/>
    <w:tmpl w:val="65C014E2"/>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5D461DCB"/>
    <w:multiLevelType w:val="hybridMultilevel"/>
    <w:tmpl w:val="CBCCCD4C"/>
    <w:lvl w:ilvl="0" w:tplc="96E8B1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F8188A"/>
    <w:multiLevelType w:val="multilevel"/>
    <w:tmpl w:val="2BAAA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1"/>
    <w:lvlOverride w:ilvl="0">
      <w:startOverride w:val="1"/>
    </w:lvlOverride>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E8"/>
    <w:rsid w:val="002E25BC"/>
    <w:rsid w:val="00321CEC"/>
    <w:rsid w:val="00460337"/>
    <w:rsid w:val="004B1EB9"/>
    <w:rsid w:val="005165A4"/>
    <w:rsid w:val="006A4611"/>
    <w:rsid w:val="006B64F9"/>
    <w:rsid w:val="00733A3D"/>
    <w:rsid w:val="0075707E"/>
    <w:rsid w:val="00821A71"/>
    <w:rsid w:val="008423F5"/>
    <w:rsid w:val="00945A0E"/>
    <w:rsid w:val="00954CBB"/>
    <w:rsid w:val="00970764"/>
    <w:rsid w:val="00994914"/>
    <w:rsid w:val="009D4BF1"/>
    <w:rsid w:val="00A75FEA"/>
    <w:rsid w:val="00AD0D30"/>
    <w:rsid w:val="00BB04D7"/>
    <w:rsid w:val="00BB5FE8"/>
    <w:rsid w:val="00C60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B23C-0E47-4A7D-855E-C5EB70E1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F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B5FE8"/>
    <w:rPr>
      <w:color w:val="0000FF"/>
      <w:u w:val="single"/>
    </w:rPr>
  </w:style>
  <w:style w:type="paragraph" w:customStyle="1" w:styleId="Normale1">
    <w:name w:val="Normale1"/>
    <w:rsid w:val="00733A3D"/>
    <w:pPr>
      <w:spacing w:line="276" w:lineRule="auto"/>
    </w:pPr>
    <w:rPr>
      <w:rFonts w:ascii="Calibri" w:eastAsia="Calibri" w:hAnsi="Calibri" w:cs="Calibri"/>
      <w:lang w:eastAsia="it-IT"/>
    </w:rPr>
  </w:style>
  <w:style w:type="paragraph" w:styleId="Paragrafoelenco">
    <w:name w:val="List Paragraph"/>
    <w:basedOn w:val="Normale"/>
    <w:uiPriority w:val="34"/>
    <w:qFormat/>
    <w:rsid w:val="00AD0D30"/>
    <w:pPr>
      <w:widowControl w:val="0"/>
      <w:suppressAutoHyphens/>
      <w:autoSpaceDN w:val="0"/>
      <w:ind w:left="833" w:hanging="360"/>
      <w:textAlignment w:val="baseline"/>
    </w:pPr>
    <w:rPr>
      <w:kern w:val="3"/>
      <w:sz w:val="22"/>
      <w:szCs w:val="22"/>
      <w:lang w:val="en-US" w:eastAsia="en-US"/>
    </w:rPr>
  </w:style>
  <w:style w:type="numbering" w:customStyle="1" w:styleId="WWNum4">
    <w:name w:val="WWNum4"/>
    <w:basedOn w:val="Nessunelenco"/>
    <w:rsid w:val="00AD0D30"/>
    <w:pPr>
      <w:numPr>
        <w:numId w:val="6"/>
      </w:numPr>
    </w:pPr>
  </w:style>
  <w:style w:type="paragraph" w:customStyle="1" w:styleId="Textbody">
    <w:name w:val="Text body"/>
    <w:basedOn w:val="Normale"/>
    <w:rsid w:val="00AD0D30"/>
    <w:pPr>
      <w:widowControl w:val="0"/>
      <w:suppressAutoHyphens/>
      <w:autoSpaceDN w:val="0"/>
      <w:textAlignment w:val="baseline"/>
    </w:pPr>
    <w:rPr>
      <w:kern w:val="3"/>
      <w:sz w:val="22"/>
      <w:szCs w:val="22"/>
      <w:lang w:val="en-US" w:eastAsia="en-US"/>
    </w:rPr>
  </w:style>
  <w:style w:type="paragraph" w:customStyle="1" w:styleId="Default">
    <w:name w:val="Default"/>
    <w:rsid w:val="00954C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ic845009@istruzi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1192</Words>
  <Characters>6798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Costanza</dc:creator>
  <cp:keywords/>
  <dc:description/>
  <cp:lastModifiedBy>Costanza</cp:lastModifiedBy>
  <cp:revision>23</cp:revision>
  <dcterms:created xsi:type="dcterms:W3CDTF">2024-03-15T17:19:00Z</dcterms:created>
  <dcterms:modified xsi:type="dcterms:W3CDTF">2024-04-10T13:31:00Z</dcterms:modified>
</cp:coreProperties>
</file>