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ALLEGATO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SCUOLA SECONDARIA 1°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Io sottoscritto 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dichiaro sotto la mia responsabilità:</w:t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1) A) di aver assunto effettivo servizio nel ruolo di attuale appartenenza dal _________________  per effetto di concorso_____________________ o di Legge _______________________  di aver usufruito dei seguenti periodi di aspettativa senza assegni 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avere, quindi, </w:t>
      </w:r>
      <w:r w:rsidDel="00000000" w:rsidR="00000000" w:rsidRPr="00000000">
        <w:rPr>
          <w:sz w:val="22"/>
          <w:szCs w:val="22"/>
          <w:rtl w:val="0"/>
        </w:rPr>
        <w:t xml:space="preserve">un'anzianità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servizio, escluso l'anno in corso, valutabile ai sensi dell’allegato 2 lettera A) e A1) della Tabella, complessivamente di anni ____________  di cui:</w:t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Anni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 di servizio prestato successivamente alla nomina in ruolo (1) </w:t>
      </w:r>
    </w:p>
    <w:tbl>
      <w:tblPr>
        <w:tblStyle w:val="Table1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234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234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234"/>
              </w:tabs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Anni 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derivanti da retroattività giuridica della nomina coperti da effettivo servizio nel ruolo di appartenenza (1) 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539" w:hanging="540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539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prestato n.  ________  anni di servizio effettivo dopo la nomina nel ruolo di appartenenza in scuole o istituti situati in piccole isole 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108.0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539" w:firstLine="0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539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prestato n.  ________  anni di servizio effettivo dopo la nomina nel ruolo di appartenenza in scuole o istituti situati in paesi in via di sviluppo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(I periodi indicati nei precedenti punti A), B), C) si sommano e vanno riportati nella casella 1 del modulo domanda.)</w:t>
      </w:r>
    </w:p>
    <w:p w:rsidR="00000000" w:rsidDel="00000000" w:rsidP="00000000" w:rsidRDefault="00000000" w:rsidRPr="00000000" w14:paraId="0000008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maturato, anteriormente al servizio effettivo di cui al precedente punto 1, la seguente anzianità(2):</w:t>
      </w:r>
    </w:p>
    <w:p w:rsidR="00000000" w:rsidDel="00000000" w:rsidP="00000000" w:rsidRDefault="00000000" w:rsidRPr="00000000" w14:paraId="00000089">
      <w:pPr>
        <w:ind w:left="5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decorrenza giuridica della nomina non coperta da effettivo servizio, cui al precedente punto 1 (3) </w:t>
      </w:r>
    </w:p>
    <w:tbl>
      <w:tblPr>
        <w:tblStyle w:val="Table5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539" w:hanging="539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539" w:hanging="53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prestato in ruolo della istruzione secondaria diverso da quello di attuale appartenenza</w:t>
      </w:r>
    </w:p>
    <w:tbl>
      <w:tblPr>
        <w:tblStyle w:val="Table6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ind w:left="539" w:hanging="540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539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prestato in ruolo della istruzione secondaria diverso da quello di attuale appartenenza in scuole/istituti situati nelle piccole isole </w:t>
      </w:r>
    </w:p>
    <w:tbl>
      <w:tblPr>
        <w:tblStyle w:val="Table7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 xml:space="preserve">D)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prestato nel ruolo degli assistenti universitari</w:t>
      </w:r>
    </w:p>
    <w:tbl>
      <w:tblPr>
        <w:tblStyle w:val="Table8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  <w:tab/>
        <w:t xml:space="preserve">E)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prestato nel ruolo del personale educativo </w:t>
      </w:r>
    </w:p>
    <w:tbl>
      <w:tblPr>
        <w:tblStyle w:val="Table9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  <w:tab/>
        <w:t xml:space="preserve">F)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prestato nel ruolo del personale direttivo dei convitti nazionali </w:t>
      </w:r>
    </w:p>
    <w:tbl>
      <w:tblPr>
        <w:tblStyle w:val="Table10"/>
        <w:tblW w:w="9778.0" w:type="dxa"/>
        <w:jc w:val="left"/>
        <w:tblInd w:w="0.9999999999999964" w:type="dxa"/>
        <w:tblLayout w:type="fixed"/>
        <w:tblLook w:val="0000"/>
      </w:tblPr>
      <w:tblGrid>
        <w:gridCol w:w="2445"/>
        <w:gridCol w:w="1623"/>
        <w:gridCol w:w="1980"/>
        <w:gridCol w:w="3730"/>
        <w:tblGridChange w:id="0">
          <w:tblGrid>
            <w:gridCol w:w="2445"/>
            <w:gridCol w:w="1623"/>
            <w:gridCol w:w="1980"/>
            <w:gridCol w:w="37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ind w:left="540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5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avere, quindi, un’anzianità di servizio valutabile i sensi del l’allegato D lettere B) e B2)  per la scuola secondaria di 1 grado ovvero lettera B), B1), B2)  per la scuola secondaria di 2 grado della Tabella,  di anni _______  (Da riportare nella casella 2 dei moduli domanda) (1).</w:t>
      </w:r>
    </w:p>
    <w:p w:rsidR="00000000" w:rsidDel="00000000" w:rsidP="00000000" w:rsidRDefault="00000000" w:rsidRPr="00000000" w14:paraId="00000116">
      <w:pPr>
        <w:ind w:left="5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540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72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3 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prestato in possesso del prescritto titolo di studio, i seguenti servizi pre ruolo, riconoscibili ai sensi dell'art. 485 del D. L.vo n. 297 del 6.4.94 (4).</w:t>
      </w:r>
    </w:p>
    <w:tbl>
      <w:tblPr>
        <w:tblStyle w:val="Table11"/>
        <w:tblW w:w="9778.0" w:type="dxa"/>
        <w:jc w:val="left"/>
        <w:tblInd w:w="0.9999999999999964" w:type="dxa"/>
        <w:tblLayout w:type="fixed"/>
        <w:tblLook w:val="0000"/>
      </w:tblPr>
      <w:tblGrid>
        <w:gridCol w:w="1630"/>
        <w:gridCol w:w="997"/>
        <w:gridCol w:w="1079"/>
        <w:gridCol w:w="2811"/>
        <w:gridCol w:w="1629"/>
        <w:gridCol w:w="1632"/>
        <w:tblGridChange w:id="0">
          <w:tblGrid>
            <w:gridCol w:w="1630"/>
            <w:gridCol w:w="997"/>
            <w:gridCol w:w="1079"/>
            <w:gridCol w:w="2811"/>
            <w:gridCol w:w="1629"/>
            <w:gridCol w:w="16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ANNO SCOL.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NOTE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DIRITTO RET. ESTIVA (SI NO) (NOTA 4B)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 per la valutazione dei servizi nei corsi cracis è necessaria l'attribuzione della qualifica in conformità a quanto precisato nella C.M. n. 256 del 4/10/1977.</w:t>
      </w:r>
    </w:p>
    <w:p w:rsidR="00000000" w:rsidDel="00000000" w:rsidP="00000000" w:rsidRDefault="00000000" w:rsidRPr="00000000" w14:paraId="0000014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72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B)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prestato servizio militare di leva o per richiamo a servizio equiparato (5) alle condizioni e con il possesso dei requisiti previsti dall'art. 485 del D.L.vo n. 297 del 16.4.94 per il seguente periodo (6) </w:t>
      </w:r>
    </w:p>
    <w:p w:rsidR="00000000" w:rsidDel="00000000" w:rsidP="00000000" w:rsidRDefault="00000000" w:rsidRPr="00000000" w14:paraId="0000014D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4E">
      <w:pPr>
        <w:ind w:left="72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C)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prestato servizio nel ruolo degli insegnanti di scuola dell’infanzia e/o primaria per numero anni _________ e di aver ottenuto per ciascun anno scolastico la qualifica non inferiore a buono (7)</w:t>
      </w:r>
    </w:p>
    <w:p w:rsidR="00000000" w:rsidDel="00000000" w:rsidP="00000000" w:rsidRDefault="00000000" w:rsidRPr="00000000" w14:paraId="0000014F">
      <w:pPr>
        <w:ind w:left="720" w:hanging="57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 prestato n. ________anni di servizio pre-ruolo in scuole/istituti situati nelle piccole isole.</w:t>
      </w:r>
    </w:p>
    <w:p w:rsidR="00000000" w:rsidDel="00000000" w:rsidP="00000000" w:rsidRDefault="00000000" w:rsidRPr="00000000" w14:paraId="0000015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periodi indicati alle precedenti lettere A), B), C), D) assommano, quindi, complessivamente ad anni ___________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(tale numero va riportato nella casella n. 3 del modulo domanda).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567" w:hanging="56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di aver prestato servizio in scuole speciali o ad indirizzo didattico differenziato o in classi differenziali o su posti di sostegno o su D.O.S. .</w:t>
      </w:r>
    </w:p>
    <w:p w:rsidR="00000000" w:rsidDel="00000000" w:rsidP="00000000" w:rsidRDefault="00000000" w:rsidRPr="00000000" w14:paraId="00000153">
      <w:pPr>
        <w:ind w:left="567" w:hanging="56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di ruolo comunque prestato successivamente alla decorrenza giuridica della nomina nel ruolo di appartenenza </w:t>
      </w:r>
    </w:p>
    <w:tbl>
      <w:tblPr>
        <w:tblStyle w:val="Table12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GIORNI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000000" w:rsidDel="00000000" w:rsidP="00000000" w:rsidRDefault="00000000" w:rsidRPr="00000000" w14:paraId="0000016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(Da riportare nell'apposito riquadro della casella 6 dei moduli domanda qualora il trasferimento o il passaggio di cattedra sia richiesto per i posti  della scuola secondaria di secondo grado ovvero nell'apposito riquadro della casella 5 del modulo domanda qualora il passaggio di ruolo sia richiesto per i posti . della scuola secondaria di secondo grado).</w:t>
      </w:r>
    </w:p>
    <w:p w:rsidR="00000000" w:rsidDel="00000000" w:rsidP="00000000" w:rsidRDefault="00000000" w:rsidRPr="00000000" w14:paraId="00000170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B)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Servizio pre-ruolo </w:t>
      </w:r>
    </w:p>
    <w:tbl>
      <w:tblPr>
        <w:tblStyle w:val="Table13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GIORNI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000000" w:rsidDel="00000000" w:rsidP="00000000" w:rsidRDefault="00000000" w:rsidRPr="00000000" w14:paraId="0000019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(Da riportare nell'apposito riquadro della casella 6 dei moduli domanda qualora il trasferimento o il passaggio di cattedra sia richiesto per i posti. della scuola secondaria di secondo grado ovvero nell'apposito riquadro della casella 5 del modulo domanda qualora il passaggio di ruolo sia richiesto per i posti. della scuola secondaria di secondo grado ).</w:t>
      </w:r>
    </w:p>
    <w:p w:rsidR="00000000" w:rsidDel="00000000" w:rsidP="00000000" w:rsidRDefault="00000000" w:rsidRPr="00000000" w14:paraId="00000193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357" w:hanging="35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 w:rsidR="00000000" w:rsidDel="00000000" w:rsidP="00000000" w:rsidRDefault="00000000" w:rsidRPr="00000000" w14:paraId="00000195">
      <w:pPr>
        <w:ind w:left="357" w:hanging="35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0.9999999999999964" w:type="dxa"/>
        <w:tblLayout w:type="fixed"/>
        <w:tblLook w:val="0000"/>
      </w:tblPr>
      <w:tblGrid>
        <w:gridCol w:w="1955"/>
        <w:gridCol w:w="1954"/>
        <w:gridCol w:w="1955"/>
        <w:gridCol w:w="1956"/>
        <w:gridCol w:w="1958"/>
        <w:tblGridChange w:id="0">
          <w:tblGrid>
            <w:gridCol w:w="1955"/>
            <w:gridCol w:w="1954"/>
            <w:gridCol w:w="1955"/>
            <w:gridCol w:w="1956"/>
            <w:gridCol w:w="195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GIORNI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(Il periodo indicato deve essere riportato nella casella n. 5 del modulo domanda, qualora il trasferimento o il passaggio di cattedra sia richiesto per la scuola secondaria di II Grado.)</w:t>
      </w:r>
    </w:p>
    <w:p w:rsidR="00000000" w:rsidDel="00000000" w:rsidP="00000000" w:rsidRDefault="00000000" w:rsidRPr="00000000" w14:paraId="000001B0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                                              FIRMA</w:t>
      </w:r>
    </w:p>
    <w:p w:rsidR="00000000" w:rsidDel="00000000" w:rsidP="00000000" w:rsidRDefault="00000000" w:rsidRPr="00000000" w14:paraId="000001B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(1) Ai fini della valutazione dell'anno, l'interessato dovrà aver prestato almeno 180 giorni di servizio (Allegato D valutazione dell’anzianità di servizio del C.C.N.I. sulla mobilità)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(2) I servizi riportati nel presente punto devono riferirsi a periodi non dichiarati nel precedente punto 1. Nel computo dell'anzianità di servizio vanno detratti i periodi di aspettativa senza assegni.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leader="none" w:pos="0"/>
        </w:tabs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708" w:firstLine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A) per gli anni scolastici anteriori al 1945/46 il professore deve aver prestato 7 mesi di servizio compreso il tempo occorso per lo svolgimento degli esami (1 mese per la sessione estiva e 1 mese per l'autunnale).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708" w:firstLine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B) per gli anni scolastici dal 1945/46 al 1954/55, in relazione alle norme contenute nell' art. 527 del decreto legislativo n.297 del 16.4.94, il professore deve aver percepito la retribuzione anche durante le vacanze estive.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708" w:firstLine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C) per gli anni scolastici dal 1955/56 al 1973/74, in relazione a quanto stabilito dall'art. 7 della legge 19.3.1955, n. 160 al docente deve essere attribuita la qualifica.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708" w:firstLine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(5) Depennare la dicitura che non interessa.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45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BodyText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37wFO+JDdENxiPMXk4g4VBJvw==">CgMxLjAyCGguZ2pkZ3hzOAByITF2ai1idlNKalNFNG4yemdXUmQ3QWdBTUdMczlNZ1hoOA==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2021-02-26T10:49:00Z</dcterms:created>
  <dc:creator>dipasqum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Hewlett-Packard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